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45" w:rsidRDefault="00781645" w:rsidP="00781645">
      <w:pPr>
        <w:tabs>
          <w:tab w:val="center" w:pos="4536"/>
        </w:tabs>
        <w:suppressAutoHyphens/>
        <w:jc w:val="center"/>
        <w:outlineLvl w:val="0"/>
        <w:rPr>
          <w:rFonts w:ascii="Arial" w:hAnsi="Arial" w:cs="Arial"/>
          <w:b/>
          <w:spacing w:val="-3"/>
          <w:u w:val="single"/>
        </w:rPr>
      </w:pPr>
      <w:bookmarkStart w:id="0" w:name="_GoBack"/>
      <w:bookmarkEnd w:id="0"/>
      <w:r>
        <w:rPr>
          <w:rFonts w:ascii="Arial" w:hAnsi="Arial" w:cs="Arial"/>
          <w:b/>
          <w:spacing w:val="-3"/>
          <w:u w:val="single"/>
        </w:rPr>
        <w:t>VEDTÆGTER FOR VESTJYSK LÆRERFORENING</w:t>
      </w:r>
    </w:p>
    <w:p w:rsidR="00781645" w:rsidRDefault="00781645" w:rsidP="00781645">
      <w:pPr>
        <w:tabs>
          <w:tab w:val="center" w:pos="4536"/>
        </w:tabs>
        <w:suppressAutoHyphens/>
        <w:jc w:val="center"/>
        <w:outlineLvl w:val="0"/>
        <w:rPr>
          <w:rFonts w:ascii="Arial" w:hAnsi="Arial" w:cs="Arial"/>
          <w:b/>
          <w:spacing w:val="-3"/>
          <w:u w:val="single"/>
        </w:rPr>
      </w:pPr>
      <w:r>
        <w:rPr>
          <w:rFonts w:ascii="Arial" w:hAnsi="Arial" w:cs="Arial"/>
          <w:b/>
          <w:spacing w:val="-3"/>
          <w:u w:val="single"/>
        </w:rPr>
        <w:t>(DLF KREDS 127)</w:t>
      </w:r>
    </w:p>
    <w:p w:rsidR="00781645" w:rsidRDefault="00781645" w:rsidP="00781645">
      <w:pPr>
        <w:tabs>
          <w:tab w:val="center" w:pos="4536"/>
        </w:tabs>
        <w:suppressAutoHyphens/>
        <w:jc w:val="center"/>
        <w:outlineLvl w:val="0"/>
        <w:rPr>
          <w:rFonts w:ascii="Arial" w:hAnsi="Arial" w:cs="Arial"/>
          <w:spacing w:val="-3"/>
        </w:rPr>
      </w:pPr>
      <w:r>
        <w:rPr>
          <w:rFonts w:ascii="Arial" w:hAnsi="Arial" w:cs="Arial"/>
          <w:b/>
          <w:spacing w:val="-3"/>
          <w:u w:val="single"/>
        </w:rPr>
        <w:fldChar w:fldCharType="begin"/>
      </w:r>
      <w:r>
        <w:rPr>
          <w:rFonts w:ascii="Arial" w:hAnsi="Arial" w:cs="Arial"/>
          <w:b/>
          <w:spacing w:val="-3"/>
          <w:u w:val="single"/>
        </w:rPr>
        <w:instrText xml:space="preserve">PRIVATE </w:instrText>
      </w:r>
      <w:r>
        <w:rPr>
          <w:rFonts w:ascii="Arial" w:hAnsi="Arial" w:cs="Arial"/>
          <w:b/>
          <w:spacing w:val="-3"/>
          <w:u w:val="single"/>
        </w:rPr>
        <w:fldChar w:fldCharType="end"/>
      </w:r>
    </w:p>
    <w:p w:rsidR="00781645" w:rsidRPr="00AB19DF" w:rsidRDefault="00781645" w:rsidP="00781645">
      <w:pPr>
        <w:jc w:val="center"/>
        <w:rPr>
          <w:rFonts w:ascii="Arial" w:hAnsi="Arial" w:cs="Arial"/>
          <w:b/>
        </w:rPr>
      </w:pPr>
      <w:r>
        <w:rPr>
          <w:rFonts w:ascii="Arial" w:hAnsi="Arial" w:cs="Arial"/>
          <w:b/>
        </w:rPr>
        <w:t>Navn og omfang</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Kredsens navn er Vestjysk Lærerforening. Den udgør kreds 127 af Danmarks Lærerforening (DLF).</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2.</w:t>
      </w:r>
      <w:r>
        <w:rPr>
          <w:rFonts w:ascii="Arial" w:hAnsi="Arial" w:cs="Arial"/>
          <w:spacing w:val="-3"/>
        </w:rPr>
        <w:tab/>
      </w:r>
      <w:r>
        <w:rPr>
          <w:rFonts w:ascii="Arial" w:hAnsi="Arial" w:cs="Arial"/>
          <w:spacing w:val="-3"/>
        </w:rPr>
        <w:tab/>
        <w:t>Kredsen omfatter medlemmer af Danmarks Lærerforening som ifølge DLF’s vedtægter har ret til at være medlem af kredsen.</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Kredsens hjemsted er Holstebro Kommune og dækker kommunerne Struer, Lemvig og Holstebro.</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s>
        <w:suppressAutoHyphens/>
        <w:ind w:left="1440" w:hanging="1440"/>
        <w:jc w:val="both"/>
        <w:rPr>
          <w:rFonts w:ascii="Arial" w:hAnsi="Arial" w:cs="Arial"/>
          <w:spacing w:val="-3"/>
        </w:rPr>
      </w:pPr>
      <w:r>
        <w:rPr>
          <w:rFonts w:ascii="Arial" w:hAnsi="Arial" w:cs="Arial"/>
          <w:spacing w:val="-3"/>
        </w:rPr>
        <w:t>stk. 3.</w:t>
      </w:r>
      <w:r>
        <w:rPr>
          <w:rFonts w:ascii="Arial" w:hAnsi="Arial" w:cs="Arial"/>
          <w:spacing w:val="-3"/>
        </w:rPr>
        <w:tab/>
        <w:t>Foreningens medlemmer af fraktion 4 er medlemmer af</w:t>
      </w:r>
      <w:r>
        <w:rPr>
          <w:rFonts w:ascii="Arial" w:hAnsi="Arial" w:cs="Arial"/>
        </w:rPr>
        <w:t xml:space="preserve"> Pensionistafdelingen i Vestjysk Lærerforening.</w:t>
      </w:r>
    </w:p>
    <w:p w:rsidR="00781645" w:rsidRDefault="00781645" w:rsidP="00781645">
      <w:pPr>
        <w:tabs>
          <w:tab w:val="left" w:pos="-720"/>
        </w:tabs>
        <w:suppressAutoHyphens/>
        <w:ind w:left="1418"/>
        <w:jc w:val="both"/>
        <w:rPr>
          <w:rFonts w:ascii="Arial" w:hAnsi="Arial" w:cs="Arial"/>
          <w:spacing w:val="-3"/>
        </w:rPr>
      </w:pPr>
      <w:r>
        <w:rPr>
          <w:rFonts w:ascii="Arial" w:hAnsi="Arial" w:cs="Arial"/>
          <w:spacing w:val="-3"/>
        </w:rPr>
        <w:t>Vestjysk Lærerforening giver økonomisk og organisatorisk støtte til foreningen efter beslutning i kredsstyrelsen.</w:t>
      </w:r>
    </w:p>
    <w:p w:rsidR="00781645" w:rsidRDefault="00781645" w:rsidP="00781645">
      <w:pPr>
        <w:tabs>
          <w:tab w:val="left" w:pos="-720"/>
        </w:tabs>
        <w:suppressAutoHyphens/>
        <w:ind w:left="1418"/>
        <w:jc w:val="both"/>
        <w:rPr>
          <w:rFonts w:ascii="Arial" w:hAnsi="Arial" w:cs="Arial"/>
          <w:spacing w:val="-3"/>
        </w:rPr>
      </w:pPr>
    </w:p>
    <w:p w:rsidR="00781645" w:rsidRPr="008B56E5" w:rsidRDefault="00781645" w:rsidP="00781645">
      <w:pPr>
        <w:jc w:val="center"/>
        <w:rPr>
          <w:rFonts w:ascii="Arial" w:hAnsi="Arial" w:cs="Arial"/>
          <w:b/>
        </w:rPr>
      </w:pPr>
      <w:r w:rsidRPr="008B56E5">
        <w:rPr>
          <w:rFonts w:ascii="Arial" w:hAnsi="Arial" w:cs="Arial"/>
          <w:b/>
        </w:rPr>
        <w:t>Faglig</w:t>
      </w:r>
      <w:r>
        <w:rPr>
          <w:rFonts w:ascii="Arial" w:hAnsi="Arial" w:cs="Arial"/>
          <w:b/>
        </w:rPr>
        <w:t xml:space="preserve"> k</w:t>
      </w:r>
      <w:r w:rsidRPr="008B56E5">
        <w:rPr>
          <w:rFonts w:ascii="Arial" w:hAnsi="Arial" w:cs="Arial"/>
          <w:b/>
        </w:rPr>
        <w:t>lub</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s>
        <w:suppressAutoHyphens/>
        <w:ind w:left="1440" w:hanging="1440"/>
        <w:jc w:val="both"/>
        <w:rPr>
          <w:rFonts w:ascii="Arial" w:hAnsi="Arial" w:cs="Arial"/>
          <w:spacing w:val="-3"/>
        </w:rPr>
      </w:pPr>
      <w:r>
        <w:rPr>
          <w:rFonts w:ascii="Arial" w:hAnsi="Arial" w:cs="Arial"/>
          <w:spacing w:val="-3"/>
        </w:rPr>
        <w:t>stk. 4.</w:t>
      </w:r>
      <w:r>
        <w:rPr>
          <w:rFonts w:ascii="Arial" w:hAnsi="Arial" w:cs="Arial"/>
          <w:spacing w:val="-3"/>
        </w:rPr>
        <w:tab/>
        <w:t>Med det formål at styrke det fagpolitiske arbejde på tjenestestederne og blandt medlemmerne danner kredsens medlemmer i fraktionerne 1 og 2 ved de enkelte tjenestesteder en faglig klub.</w:t>
      </w:r>
    </w:p>
    <w:p w:rsidR="00781645" w:rsidRDefault="00781645" w:rsidP="00781645">
      <w:pPr>
        <w:tabs>
          <w:tab w:val="left" w:pos="-720"/>
        </w:tabs>
        <w:suppressAutoHyphens/>
        <w:ind w:left="1440" w:hanging="1440"/>
        <w:jc w:val="both"/>
        <w:rPr>
          <w:rFonts w:ascii="Arial" w:hAnsi="Arial" w:cs="Arial"/>
          <w:spacing w:val="-3"/>
        </w:rPr>
      </w:pPr>
      <w:r>
        <w:rPr>
          <w:rFonts w:ascii="Arial" w:hAnsi="Arial" w:cs="Arial"/>
          <w:spacing w:val="-3"/>
        </w:rPr>
        <w:tab/>
      </w:r>
    </w:p>
    <w:p w:rsidR="00781645" w:rsidRDefault="00781645" w:rsidP="00781645">
      <w:pPr>
        <w:ind w:left="1304" w:firstLine="136"/>
        <w:jc w:val="both"/>
        <w:rPr>
          <w:rFonts w:ascii="Arial" w:hAnsi="Arial" w:cs="Arial"/>
        </w:rPr>
      </w:pPr>
      <w:r>
        <w:rPr>
          <w:rFonts w:ascii="Arial" w:hAnsi="Arial" w:cs="Arial"/>
        </w:rPr>
        <w:t>Klubbens forretningsorden skal godkendes af</w:t>
      </w:r>
      <w:r w:rsidR="00C52294">
        <w:rPr>
          <w:rFonts w:ascii="Arial" w:hAnsi="Arial" w:cs="Arial"/>
        </w:rPr>
        <w:t xml:space="preserve"> </w:t>
      </w:r>
      <w:r>
        <w:rPr>
          <w:rFonts w:ascii="Arial" w:hAnsi="Arial" w:cs="Arial"/>
        </w:rPr>
        <w:t>kredsstyrelsen.</w:t>
      </w:r>
    </w:p>
    <w:p w:rsidR="00781645" w:rsidRDefault="00781645" w:rsidP="00781645">
      <w:pPr>
        <w:ind w:left="1304"/>
        <w:jc w:val="both"/>
        <w:rPr>
          <w:rFonts w:ascii="Arial" w:hAnsi="Arial" w:cs="Arial"/>
        </w:rPr>
      </w:pPr>
    </w:p>
    <w:p w:rsidR="00781645" w:rsidRDefault="00781645" w:rsidP="00781645">
      <w:pPr>
        <w:ind w:left="1440"/>
        <w:jc w:val="both"/>
        <w:rPr>
          <w:rFonts w:ascii="Arial" w:hAnsi="Arial" w:cs="Arial"/>
        </w:rPr>
      </w:pPr>
      <w:r w:rsidRPr="00C4328B">
        <w:rPr>
          <w:rFonts w:ascii="Arial" w:hAnsi="Arial" w:cs="Arial"/>
        </w:rPr>
        <w:t>Tillidsrepræ</w:t>
      </w:r>
      <w:r w:rsidR="00C52294">
        <w:rPr>
          <w:rFonts w:ascii="Arial" w:hAnsi="Arial" w:cs="Arial"/>
        </w:rPr>
        <w:t xml:space="preserve">sentanten </w:t>
      </w:r>
      <w:r>
        <w:rPr>
          <w:rFonts w:ascii="Arial" w:hAnsi="Arial" w:cs="Arial"/>
        </w:rPr>
        <w:t>(TR)/kontaktperson</w:t>
      </w:r>
      <w:r w:rsidR="00C52294">
        <w:rPr>
          <w:rFonts w:ascii="Arial" w:hAnsi="Arial" w:cs="Arial"/>
        </w:rPr>
        <w:t>en</w:t>
      </w:r>
      <w:r>
        <w:rPr>
          <w:rFonts w:ascii="Arial" w:hAnsi="Arial" w:cs="Arial"/>
        </w:rPr>
        <w:t xml:space="preserve"> er formand for klubben og er forbindelsesled til kredsstyrelsen.</w:t>
      </w:r>
    </w:p>
    <w:p w:rsidR="00781645" w:rsidRDefault="00781645" w:rsidP="00781645">
      <w:pPr>
        <w:ind w:left="1304"/>
        <w:jc w:val="both"/>
        <w:rPr>
          <w:rFonts w:ascii="Arial" w:hAnsi="Arial" w:cs="Arial"/>
        </w:rPr>
      </w:pPr>
    </w:p>
    <w:p w:rsidR="00781645" w:rsidRDefault="00781645" w:rsidP="00781645">
      <w:pPr>
        <w:ind w:left="1304" w:firstLine="136"/>
        <w:jc w:val="both"/>
        <w:rPr>
          <w:rFonts w:ascii="Arial" w:hAnsi="Arial" w:cs="Arial"/>
        </w:rPr>
      </w:pPr>
      <w:r>
        <w:rPr>
          <w:rFonts w:ascii="Arial" w:hAnsi="Arial" w:cs="Arial"/>
        </w:rPr>
        <w:t>Valg af TR og TR-suppleant sker i henhold til</w:t>
      </w:r>
      <w:r w:rsidR="00C52294">
        <w:rPr>
          <w:rFonts w:ascii="Arial" w:hAnsi="Arial" w:cs="Arial"/>
        </w:rPr>
        <w:t xml:space="preserve"> </w:t>
      </w:r>
      <w:r>
        <w:rPr>
          <w:rFonts w:ascii="Arial" w:hAnsi="Arial" w:cs="Arial"/>
        </w:rPr>
        <w:t>TR-reglerne.</w:t>
      </w:r>
    </w:p>
    <w:p w:rsidR="00781645" w:rsidRDefault="00781645" w:rsidP="00781645">
      <w:pPr>
        <w:ind w:left="1304"/>
        <w:jc w:val="both"/>
        <w:rPr>
          <w:rFonts w:ascii="Arial" w:hAnsi="Arial" w:cs="Arial"/>
        </w:rPr>
      </w:pPr>
    </w:p>
    <w:p w:rsidR="00781645" w:rsidRDefault="00781645" w:rsidP="00781645">
      <w:pPr>
        <w:ind w:left="1440"/>
        <w:jc w:val="both"/>
        <w:rPr>
          <w:rFonts w:ascii="Arial" w:hAnsi="Arial" w:cs="Arial"/>
        </w:rPr>
      </w:pPr>
      <w:r>
        <w:rPr>
          <w:rFonts w:ascii="Arial" w:hAnsi="Arial" w:cs="Arial"/>
        </w:rPr>
        <w:t>Valg af kontaktperson og suppleant for denne sker efter de af kongressen fastsatte bestemmelser.</w:t>
      </w:r>
    </w:p>
    <w:p w:rsidR="00781645" w:rsidRDefault="00781645" w:rsidP="00781645">
      <w:pPr>
        <w:ind w:left="1304"/>
        <w:jc w:val="both"/>
        <w:rPr>
          <w:rFonts w:ascii="Arial" w:hAnsi="Arial" w:cs="Arial"/>
        </w:rPr>
      </w:pPr>
    </w:p>
    <w:p w:rsidR="00781645" w:rsidRDefault="00781645" w:rsidP="00781645">
      <w:pPr>
        <w:numPr>
          <w:ilvl w:val="0"/>
          <w:numId w:val="1"/>
        </w:numPr>
        <w:tabs>
          <w:tab w:val="clear" w:pos="360"/>
          <w:tab w:val="num" w:pos="1440"/>
        </w:tabs>
        <w:ind w:left="1440"/>
        <w:rPr>
          <w:rFonts w:ascii="Arial" w:hAnsi="Arial" w:cs="Arial"/>
        </w:rPr>
      </w:pPr>
      <w:r>
        <w:rPr>
          <w:rFonts w:ascii="Arial" w:hAnsi="Arial" w:cs="Arial"/>
        </w:rPr>
        <w:t>Medlemmer uden fast tjenestested kan udgøre en særlig klub under kredsen Kontaktpersonen(erne) varetager forbindelsen med kredsstyrelsen.</w:t>
      </w:r>
    </w:p>
    <w:p w:rsidR="00781645" w:rsidRDefault="00781645" w:rsidP="00781645">
      <w:pPr>
        <w:ind w:left="2384" w:firstLine="120"/>
        <w:rPr>
          <w:rFonts w:ascii="Arial" w:hAnsi="Arial" w:cs="Arial"/>
          <w:b/>
        </w:rPr>
      </w:pPr>
    </w:p>
    <w:p w:rsidR="00781645" w:rsidRDefault="00781645" w:rsidP="00781645">
      <w:pPr>
        <w:numPr>
          <w:ilvl w:val="0"/>
          <w:numId w:val="1"/>
        </w:numPr>
        <w:tabs>
          <w:tab w:val="clear" w:pos="360"/>
          <w:tab w:val="num" w:pos="1440"/>
        </w:tabs>
        <w:ind w:left="1440"/>
        <w:rPr>
          <w:rFonts w:ascii="Arial" w:hAnsi="Arial" w:cs="Arial"/>
        </w:rPr>
      </w:pPr>
      <w:r>
        <w:rPr>
          <w:rFonts w:ascii="Arial" w:hAnsi="Arial" w:cs="Arial"/>
        </w:rPr>
        <w:t>Medlemmer, som ikke er ansat på en skole, men er ansat efter overenskomst indgået af DLF/Lærernes Centralorganisation, kan udgøre en særlig klub under kredsen.</w:t>
      </w:r>
    </w:p>
    <w:p w:rsidR="00781645" w:rsidRDefault="00781645" w:rsidP="00781645">
      <w:pPr>
        <w:ind w:left="2384"/>
        <w:rPr>
          <w:rFonts w:ascii="Arial" w:hAnsi="Arial" w:cs="Arial"/>
          <w:b/>
        </w:rPr>
      </w:pPr>
    </w:p>
    <w:p w:rsidR="00781645" w:rsidRDefault="00781645" w:rsidP="00781645">
      <w:pPr>
        <w:numPr>
          <w:ilvl w:val="0"/>
          <w:numId w:val="1"/>
        </w:numPr>
        <w:tabs>
          <w:tab w:val="clear" w:pos="360"/>
          <w:tab w:val="num" w:pos="1440"/>
        </w:tabs>
        <w:ind w:left="1440"/>
        <w:rPr>
          <w:rFonts w:ascii="Arial" w:hAnsi="Arial" w:cs="Arial"/>
        </w:rPr>
      </w:pPr>
      <w:r>
        <w:rPr>
          <w:rFonts w:ascii="Arial" w:hAnsi="Arial" w:cs="Arial"/>
        </w:rPr>
        <w:t>Generalforsamlingen afsætter hvert år et beløb til klubbernes drift.</w:t>
      </w:r>
    </w:p>
    <w:p w:rsidR="00781645" w:rsidRDefault="00781645" w:rsidP="00781645">
      <w:pPr>
        <w:jc w:val="center"/>
        <w:rPr>
          <w:rFonts w:ascii="Arial" w:hAnsi="Arial" w:cs="Arial"/>
          <w:b/>
        </w:rPr>
      </w:pPr>
    </w:p>
    <w:p w:rsidR="00781645" w:rsidRDefault="00781645" w:rsidP="00781645">
      <w:pPr>
        <w:jc w:val="center"/>
        <w:rPr>
          <w:rFonts w:ascii="Arial" w:hAnsi="Arial" w:cs="Arial"/>
          <w:b/>
        </w:rPr>
      </w:pPr>
    </w:p>
    <w:p w:rsidR="00C52294" w:rsidRDefault="00C52294" w:rsidP="00781645">
      <w:pPr>
        <w:jc w:val="center"/>
        <w:rPr>
          <w:rFonts w:ascii="Arial" w:hAnsi="Arial" w:cs="Arial"/>
          <w:b/>
        </w:rPr>
      </w:pPr>
    </w:p>
    <w:p w:rsidR="00C52294" w:rsidRDefault="00C52294" w:rsidP="00781645">
      <w:pPr>
        <w:jc w:val="center"/>
        <w:rPr>
          <w:rFonts w:ascii="Arial" w:hAnsi="Arial" w:cs="Arial"/>
          <w:b/>
        </w:rPr>
      </w:pPr>
    </w:p>
    <w:p w:rsidR="00C52294" w:rsidRDefault="00C52294" w:rsidP="00781645">
      <w:pPr>
        <w:jc w:val="center"/>
        <w:rPr>
          <w:rFonts w:ascii="Arial" w:hAnsi="Arial" w:cs="Arial"/>
          <w:b/>
        </w:rPr>
      </w:pPr>
    </w:p>
    <w:p w:rsidR="00781645" w:rsidRPr="008B56E5" w:rsidRDefault="00781645" w:rsidP="00781645">
      <w:pPr>
        <w:jc w:val="center"/>
        <w:rPr>
          <w:rFonts w:ascii="Arial" w:hAnsi="Arial" w:cs="Arial"/>
          <w:b/>
        </w:rPr>
      </w:pPr>
      <w:r w:rsidRPr="008B56E5">
        <w:rPr>
          <w:rFonts w:ascii="Arial" w:hAnsi="Arial" w:cs="Arial"/>
          <w:b/>
        </w:rPr>
        <w:lastRenderedPageBreak/>
        <w:t>Formål</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2</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 xml:space="preserve">Kredsens formål er at varetage medlemmernes pædagogiske, økonomiske og tjenstlige interesser i overensstemmelse med DLF's </w:t>
      </w:r>
      <w:r>
        <w:rPr>
          <w:rFonts w:ascii="Arial" w:hAnsi="Arial" w:cs="Arial"/>
        </w:rPr>
        <w:t>vedtægter</w:t>
      </w:r>
      <w:r>
        <w:rPr>
          <w:rFonts w:ascii="Arial" w:hAnsi="Arial" w:cs="Arial"/>
          <w:spacing w:val="-3"/>
        </w:rPr>
        <w:t>, samt styrke sammenholdet mellem medlemmerne.</w:t>
      </w:r>
    </w:p>
    <w:p w:rsidR="00C52294" w:rsidRDefault="00C52294" w:rsidP="00781645">
      <w:pPr>
        <w:tabs>
          <w:tab w:val="center" w:pos="4536"/>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3</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 xml:space="preserve">Indmeldelse sker på foreningens indmeldelsesformular gennem tillidsrepræsentanten eller direkte til kredskassereren eller </w:t>
      </w:r>
      <w:proofErr w:type="spellStart"/>
      <w:r>
        <w:rPr>
          <w:rFonts w:ascii="Arial" w:hAnsi="Arial" w:cs="Arial"/>
          <w:spacing w:val="-3"/>
        </w:rPr>
        <w:t>hoved</w:t>
      </w:r>
      <w:r>
        <w:rPr>
          <w:rFonts w:ascii="Arial" w:hAnsi="Arial" w:cs="Arial"/>
          <w:spacing w:val="-3"/>
        </w:rPr>
        <w:softHyphen/>
        <w:t>foreningens</w:t>
      </w:r>
      <w:proofErr w:type="spellEnd"/>
      <w:r>
        <w:rPr>
          <w:rFonts w:ascii="Arial" w:hAnsi="Arial" w:cs="Arial"/>
          <w:spacing w:val="-3"/>
        </w:rPr>
        <w:t xml:space="preserve"> kontor. Enhver indmeldelse modtages under forbehold af hovedstyrelsens godkendelse.</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2.</w:t>
      </w:r>
      <w:r>
        <w:rPr>
          <w:rFonts w:ascii="Arial" w:hAnsi="Arial" w:cs="Arial"/>
          <w:spacing w:val="-3"/>
        </w:rPr>
        <w:tab/>
      </w:r>
      <w:r>
        <w:rPr>
          <w:rFonts w:ascii="Arial" w:hAnsi="Arial" w:cs="Arial"/>
          <w:spacing w:val="-3"/>
        </w:rPr>
        <w:tab/>
        <w:t>Udmeldelse sker skriftligt til kredskassereren eller hovedforeningens kontor med mindst 1 måneds varsel til en 1. januar, en 1. april, en 1. juli eller en 1. oktober.</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3.</w:t>
      </w:r>
      <w:r>
        <w:rPr>
          <w:rFonts w:ascii="Arial" w:hAnsi="Arial" w:cs="Arial"/>
          <w:spacing w:val="-3"/>
        </w:rPr>
        <w:tab/>
      </w:r>
      <w:r>
        <w:rPr>
          <w:rFonts w:ascii="Arial" w:hAnsi="Arial" w:cs="Arial"/>
          <w:spacing w:val="-3"/>
        </w:rPr>
        <w:tab/>
        <w:t>Medlemmer, der trods påkrav ikke har betalt kontingent, påløbne renter og gebyrer senest 1 måned efter påkravets afsendelse, slettes som medlemmer af foreningen efter en slettepro</w:t>
      </w:r>
      <w:r w:rsidR="00555A79">
        <w:rPr>
          <w:rFonts w:ascii="Arial" w:hAnsi="Arial" w:cs="Arial"/>
          <w:spacing w:val="-3"/>
        </w:rPr>
        <w:t>cedure, som fastsættes af hoved</w:t>
      </w:r>
      <w:r>
        <w:rPr>
          <w:rFonts w:ascii="Arial" w:hAnsi="Arial" w:cs="Arial"/>
          <w:spacing w:val="-3"/>
        </w:rPr>
        <w:t>styrelsen. Sådanne medlemmer kan kun genoptages, efter at restancen m.v. er betalt, eller der er truffet bindende aftale om beløbets afvikling. Enhver genindmeldelse modtages under forbehold af hoved</w:t>
      </w:r>
      <w:r>
        <w:rPr>
          <w:rFonts w:ascii="Arial" w:hAnsi="Arial" w:cs="Arial"/>
          <w:spacing w:val="-3"/>
        </w:rPr>
        <w:softHyphen/>
        <w:t>styrelsens godkendelse. For almindelige medlemmer, hvis med</w:t>
      </w:r>
      <w:r>
        <w:rPr>
          <w:rFonts w:ascii="Arial" w:hAnsi="Arial" w:cs="Arial"/>
          <w:spacing w:val="-3"/>
        </w:rPr>
        <w:softHyphen/>
        <w:t>lem</w:t>
      </w:r>
      <w:r>
        <w:rPr>
          <w:rFonts w:ascii="Arial" w:hAnsi="Arial" w:cs="Arial"/>
          <w:spacing w:val="-3"/>
        </w:rPr>
        <w:softHyphen/>
        <w:t>skab har været ophørt på grund af kontingentrestance, indtræder muligheden for at opnå juridisk og økonomisk bistand fra foreningen normalt først efter 2 års uafbrudt medlemskab.</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4.</w:t>
      </w:r>
      <w:r>
        <w:rPr>
          <w:rFonts w:ascii="Arial" w:hAnsi="Arial" w:cs="Arial"/>
          <w:spacing w:val="-3"/>
        </w:rPr>
        <w:tab/>
      </w:r>
      <w:r>
        <w:rPr>
          <w:rFonts w:ascii="Arial" w:hAnsi="Arial" w:cs="Arial"/>
          <w:spacing w:val="-3"/>
        </w:rPr>
        <w:tab/>
        <w:t>Stemmeberettiget og valgbar er alle almindelige medlemmer, hvis med</w:t>
      </w:r>
      <w:r>
        <w:rPr>
          <w:rFonts w:ascii="Arial" w:hAnsi="Arial" w:cs="Arial"/>
          <w:spacing w:val="-3"/>
        </w:rPr>
        <w:softHyphen/>
        <w:t xml:space="preserve">lemskab er skriftligt godkendt af hovedforeningen. </w:t>
      </w: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Default="00781645" w:rsidP="00781645">
      <w:pPr>
        <w:tabs>
          <w:tab w:val="left" w:pos="-720"/>
        </w:tabs>
        <w:suppressAutoHyphens/>
        <w:jc w:val="center"/>
        <w:rPr>
          <w:rFonts w:ascii="Arial" w:hAnsi="Arial" w:cs="Arial"/>
          <w:b/>
        </w:rPr>
      </w:pPr>
      <w:r>
        <w:rPr>
          <w:rFonts w:ascii="Arial" w:hAnsi="Arial" w:cs="Arial"/>
          <w:b/>
        </w:rPr>
        <w:t>Kontingent</w:t>
      </w:r>
    </w:p>
    <w:p w:rsidR="00781645" w:rsidRDefault="00781645" w:rsidP="00781645">
      <w:pPr>
        <w:tabs>
          <w:tab w:val="left" w:pos="-720"/>
        </w:tabs>
        <w:suppressAutoHyphens/>
        <w:jc w:val="center"/>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4</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Kontingentet til kredsen for perioden 1. april - 31. marts fastsættes på den ordinære generalforsamling på grundlag af et af kredsstyrelsen ud</w:t>
      </w:r>
      <w:r>
        <w:rPr>
          <w:rFonts w:ascii="Arial" w:hAnsi="Arial" w:cs="Arial"/>
          <w:spacing w:val="-3"/>
        </w:rPr>
        <w:softHyphen/>
        <w:t>ar</w:t>
      </w:r>
      <w:r>
        <w:rPr>
          <w:rFonts w:ascii="Arial" w:hAnsi="Arial" w:cs="Arial"/>
          <w:spacing w:val="-3"/>
        </w:rPr>
        <w:softHyphen/>
        <w:t>bejdet budget for det indeværende regnskabsår.</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Kredsstyrelsen er dog bemyndiget til at fastsætte kommende års kontingent med virkning fra 1. januar. Kredsstyrelsen kan maksimalt for</w:t>
      </w:r>
      <w:r>
        <w:rPr>
          <w:rFonts w:ascii="Arial" w:hAnsi="Arial" w:cs="Arial"/>
          <w:spacing w:val="-3"/>
        </w:rPr>
        <w:softHyphen/>
        <w:t>høje det lokale kontingent med den procentsats, der er en følge af den forventede almindelige prisudvikling, rundet op til nærmeste hele krone</w:t>
      </w:r>
      <w:r>
        <w:rPr>
          <w:rFonts w:ascii="Arial" w:hAnsi="Arial" w:cs="Arial"/>
          <w:spacing w:val="-3"/>
        </w:rPr>
        <w:softHyphen/>
        <w:t>beløb.</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2.</w:t>
      </w:r>
      <w:r>
        <w:rPr>
          <w:rFonts w:ascii="Arial" w:hAnsi="Arial" w:cs="Arial"/>
          <w:spacing w:val="-3"/>
        </w:rPr>
        <w:tab/>
      </w:r>
      <w:r>
        <w:rPr>
          <w:rFonts w:ascii="Arial" w:hAnsi="Arial" w:cs="Arial"/>
          <w:spacing w:val="-3"/>
        </w:rPr>
        <w:tab/>
        <w:t>Til Kreds 127 Særlige Fond henlægges af det årlige kontingent fra kredsens almindelige medlemmer i fraktion 1, 2 og 3 et beløb, som fast</w:t>
      </w:r>
      <w:r>
        <w:rPr>
          <w:rFonts w:ascii="Arial" w:hAnsi="Arial" w:cs="Arial"/>
          <w:spacing w:val="-3"/>
        </w:rPr>
        <w:softHyphen/>
        <w:t>sættes på den ordinære generalforsamling efter kredsstyrelsens ind</w:t>
      </w:r>
      <w:r>
        <w:rPr>
          <w:rFonts w:ascii="Arial" w:hAnsi="Arial" w:cs="Arial"/>
          <w:spacing w:val="-3"/>
        </w:rPr>
        <w:softHyphen/>
        <w:t>stil</w:t>
      </w:r>
      <w:r>
        <w:rPr>
          <w:rFonts w:ascii="Arial" w:hAnsi="Arial" w:cs="Arial"/>
          <w:spacing w:val="-3"/>
        </w:rPr>
        <w:softHyphen/>
        <w:t>ling.</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3.</w:t>
      </w:r>
      <w:r>
        <w:rPr>
          <w:rFonts w:ascii="Arial" w:hAnsi="Arial" w:cs="Arial"/>
          <w:spacing w:val="-3"/>
        </w:rPr>
        <w:tab/>
      </w:r>
      <w:r>
        <w:rPr>
          <w:rFonts w:ascii="Arial" w:hAnsi="Arial" w:cs="Arial"/>
          <w:spacing w:val="-3"/>
        </w:rPr>
        <w:tab/>
        <w:t>Medlemmer, som er fyldt 75 år, er kontingentfri.</w:t>
      </w: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Pr="008B56E5" w:rsidRDefault="00781645" w:rsidP="00781645">
      <w:pPr>
        <w:jc w:val="center"/>
        <w:rPr>
          <w:rFonts w:ascii="Arial" w:hAnsi="Arial" w:cs="Arial"/>
          <w:b/>
        </w:rPr>
      </w:pPr>
      <w:r w:rsidRPr="008B56E5">
        <w:rPr>
          <w:rFonts w:ascii="Arial" w:hAnsi="Arial" w:cs="Arial"/>
          <w:b/>
        </w:rPr>
        <w:lastRenderedPageBreak/>
        <w:t>Regnskab</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4.</w:t>
      </w:r>
      <w:r>
        <w:rPr>
          <w:rFonts w:ascii="Arial" w:hAnsi="Arial" w:cs="Arial"/>
          <w:spacing w:val="-3"/>
        </w:rPr>
        <w:tab/>
      </w:r>
      <w:r>
        <w:rPr>
          <w:rFonts w:ascii="Arial" w:hAnsi="Arial" w:cs="Arial"/>
          <w:spacing w:val="-3"/>
        </w:rPr>
        <w:tab/>
        <w:t>Regnskabsåret er fra 1. januar til 31. december.</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5.</w:t>
      </w:r>
      <w:r>
        <w:rPr>
          <w:rFonts w:ascii="Arial" w:hAnsi="Arial" w:cs="Arial"/>
          <w:spacing w:val="-3"/>
        </w:rPr>
        <w:tab/>
      </w:r>
      <w:r>
        <w:rPr>
          <w:rFonts w:ascii="Arial" w:hAnsi="Arial" w:cs="Arial"/>
          <w:spacing w:val="-3"/>
        </w:rPr>
        <w:tab/>
        <w:t>Kredsstyrelsen lader regnskabet revidere af en registreret eller stats</w:t>
      </w:r>
      <w:r>
        <w:rPr>
          <w:rFonts w:ascii="Arial" w:hAnsi="Arial" w:cs="Arial"/>
          <w:spacing w:val="-3"/>
        </w:rPr>
        <w:softHyphen/>
        <w:t>autoriseret revisor, før de generalforsamlingsvalgte revisorer foretager kritisk revision. Kredsstyrelsen udpeger den registrerede eller stats</w:t>
      </w:r>
      <w:r>
        <w:rPr>
          <w:rFonts w:ascii="Arial" w:hAnsi="Arial" w:cs="Arial"/>
          <w:spacing w:val="-3"/>
        </w:rPr>
        <w:softHyphen/>
        <w:t>autoriserede revisor.</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6.</w:t>
      </w:r>
      <w:r>
        <w:rPr>
          <w:rFonts w:ascii="Arial" w:hAnsi="Arial" w:cs="Arial"/>
          <w:spacing w:val="-3"/>
        </w:rPr>
        <w:tab/>
      </w:r>
      <w:r>
        <w:rPr>
          <w:rFonts w:ascii="Arial" w:hAnsi="Arial" w:cs="Arial"/>
          <w:spacing w:val="-3"/>
        </w:rPr>
        <w:tab/>
        <w:t>Det enkelte medlem af kredsen hæfter over for Vestjys</w:t>
      </w:r>
      <w:r w:rsidR="00555A79">
        <w:rPr>
          <w:rFonts w:ascii="Arial" w:hAnsi="Arial" w:cs="Arial"/>
          <w:spacing w:val="-3"/>
        </w:rPr>
        <w:t>k Lærerforening (Danmarks Lærer</w:t>
      </w:r>
      <w:r>
        <w:rPr>
          <w:rFonts w:ascii="Arial" w:hAnsi="Arial" w:cs="Arial"/>
          <w:spacing w:val="-3"/>
        </w:rPr>
        <w:t>forenings kreds 127) alene med sit indbetalte og sit forfaldne kontingent til kredsen.</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s>
        <w:suppressAutoHyphens/>
        <w:ind w:left="1440" w:hanging="1440"/>
        <w:jc w:val="both"/>
        <w:rPr>
          <w:rFonts w:ascii="Arial" w:hAnsi="Arial" w:cs="Arial"/>
          <w:spacing w:val="-3"/>
        </w:rPr>
      </w:pPr>
      <w:r>
        <w:rPr>
          <w:rFonts w:ascii="Arial" w:hAnsi="Arial" w:cs="Arial"/>
          <w:spacing w:val="-3"/>
        </w:rPr>
        <w:t>stk. 7.</w:t>
      </w:r>
      <w:r>
        <w:rPr>
          <w:rFonts w:ascii="Arial" w:hAnsi="Arial" w:cs="Arial"/>
          <w:spacing w:val="-3"/>
        </w:rPr>
        <w:tab/>
        <w:t>Styrelsen er berettiget til at lade kontingentbetalingen foregå ved den lønud</w:t>
      </w:r>
      <w:r>
        <w:rPr>
          <w:rFonts w:ascii="Arial" w:hAnsi="Arial" w:cs="Arial"/>
          <w:spacing w:val="-3"/>
        </w:rPr>
        <w:softHyphen/>
        <w:t>betalende myndigheds bistand ved indeholdelse af 1/12 af årskontingentet i hver månedlig lønudbetaling, forudsat det enkelte medlem ikke modsætter sig dette.</w:t>
      </w:r>
    </w:p>
    <w:p w:rsidR="00781645" w:rsidRDefault="00781645" w:rsidP="00781645">
      <w:pPr>
        <w:tabs>
          <w:tab w:val="left" w:pos="-720"/>
        </w:tabs>
        <w:suppressAutoHyphens/>
        <w:ind w:left="1440" w:hanging="1440"/>
        <w:jc w:val="both"/>
        <w:rPr>
          <w:rFonts w:ascii="Arial" w:hAnsi="Arial" w:cs="Arial"/>
          <w:spacing w:val="-3"/>
        </w:rPr>
      </w:pPr>
    </w:p>
    <w:p w:rsidR="00781645" w:rsidRPr="00AB19DF" w:rsidRDefault="00781645" w:rsidP="00781645">
      <w:pPr>
        <w:jc w:val="center"/>
        <w:rPr>
          <w:rFonts w:ascii="Arial" w:hAnsi="Arial" w:cs="Arial"/>
          <w:b/>
        </w:rPr>
      </w:pPr>
      <w:r>
        <w:rPr>
          <w:rFonts w:ascii="Arial" w:hAnsi="Arial" w:cs="Arial"/>
          <w:b/>
        </w:rPr>
        <w:t>Generalforsamling</w:t>
      </w:r>
    </w:p>
    <w:p w:rsidR="00781645" w:rsidRDefault="00781645" w:rsidP="00781645">
      <w:pPr>
        <w:tabs>
          <w:tab w:val="center" w:pos="4536"/>
        </w:tabs>
        <w:suppressAutoHyphens/>
        <w:jc w:val="center"/>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5</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Generalforsamlingen er kredsens højeste myndighed.</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2.</w:t>
      </w:r>
      <w:r>
        <w:rPr>
          <w:rFonts w:ascii="Arial" w:hAnsi="Arial" w:cs="Arial"/>
          <w:spacing w:val="-3"/>
        </w:rPr>
        <w:tab/>
      </w:r>
      <w:r>
        <w:rPr>
          <w:rFonts w:ascii="Arial" w:hAnsi="Arial" w:cs="Arial"/>
          <w:spacing w:val="-3"/>
        </w:rPr>
        <w:tab/>
        <w:t>Generalforsamlingen er beslutningsdygtig, når den er lovlig indkaldt. Skriftlig afstemning afholdes, når mindst 10 medlemmer begærer det. Ved personvalg foretages altid skriftlig afstemning, hvis der er opstillet flere kandidater, end der skal vælges.</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Der kan ikke stemmes ved fuldmagt eller brev.</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3.</w:t>
      </w:r>
      <w:r>
        <w:rPr>
          <w:rFonts w:ascii="Arial" w:hAnsi="Arial" w:cs="Arial"/>
          <w:spacing w:val="-3"/>
        </w:rPr>
        <w:tab/>
      </w:r>
      <w:r>
        <w:rPr>
          <w:rFonts w:ascii="Arial" w:hAnsi="Arial" w:cs="Arial"/>
          <w:spacing w:val="-3"/>
        </w:rPr>
        <w:tab/>
        <w:t xml:space="preserve">Ordinær generalforsamling afholdes en gang årligt i februar eller marts måned og indkaldes mindst 3 uger før ved annoncering på </w:t>
      </w:r>
      <w:hyperlink r:id="rId8" w:history="1">
        <w:r w:rsidRPr="007740F0">
          <w:rPr>
            <w:rStyle w:val="Hyperlink"/>
            <w:rFonts w:ascii="Arial" w:hAnsi="Arial" w:cs="Arial"/>
            <w:color w:val="auto"/>
            <w:spacing w:val="-3"/>
            <w:u w:val="none"/>
          </w:rPr>
          <w:t>www.folkeskolen.dk</w:t>
        </w:r>
      </w:hyperlink>
      <w:r>
        <w:rPr>
          <w:rFonts w:ascii="Arial" w:hAnsi="Arial" w:cs="Arial"/>
          <w:spacing w:val="-3"/>
        </w:rPr>
        <w:t xml:space="preserve"> samt på kredsens hjemmeside. Ved indkaldelsen angives foreløbig dagsorden og frist for indsendelsen af punkter til endelig dagsorden.</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4.</w:t>
      </w:r>
      <w:r>
        <w:rPr>
          <w:rFonts w:ascii="Arial" w:hAnsi="Arial" w:cs="Arial"/>
          <w:spacing w:val="-3"/>
        </w:rPr>
        <w:tab/>
      </w:r>
      <w:r>
        <w:rPr>
          <w:rFonts w:ascii="Arial" w:hAnsi="Arial" w:cs="Arial"/>
          <w:spacing w:val="-3"/>
        </w:rPr>
        <w:tab/>
        <w:t xml:space="preserve">Forslag, der ønskes behandlet på den ordinære generalforsamling, skal være formanden i hænde senest 10 skoledage før generalforsamlingens afholdelse. Endelig dagsorden indeholdende beretning, en oversigt over det reviderede regnskab for det foregående regnskabsår og indkomne forslag bekendtgøres ved opslag på skolerne senest 6 skoledage før generalforsamlingen. Det pålægges tillidsrepræsentanterne at uddele det tilsendte materiale.  </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5.</w:t>
      </w:r>
      <w:r>
        <w:rPr>
          <w:rFonts w:ascii="Arial" w:hAnsi="Arial" w:cs="Arial"/>
          <w:spacing w:val="-3"/>
        </w:rPr>
        <w:tab/>
      </w:r>
      <w:r>
        <w:rPr>
          <w:rFonts w:ascii="Arial" w:hAnsi="Arial" w:cs="Arial"/>
          <w:spacing w:val="-3"/>
        </w:rPr>
        <w:tab/>
        <w:t>Generalforsamlingen kan kun træffe beslutninger i sager, der er optaget på dagsordenen.</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s>
        <w:suppressAutoHyphens/>
        <w:ind w:left="1418" w:hanging="1418"/>
        <w:jc w:val="both"/>
        <w:rPr>
          <w:rFonts w:ascii="Arial" w:hAnsi="Arial" w:cs="Arial"/>
          <w:spacing w:val="-3"/>
        </w:rPr>
      </w:pPr>
      <w:r>
        <w:rPr>
          <w:rFonts w:ascii="Arial" w:hAnsi="Arial" w:cs="Arial"/>
          <w:spacing w:val="-3"/>
        </w:rPr>
        <w:t>Stk. 6.</w:t>
      </w:r>
      <w:r>
        <w:rPr>
          <w:rFonts w:ascii="Arial" w:hAnsi="Arial" w:cs="Arial"/>
          <w:spacing w:val="-3"/>
        </w:rPr>
        <w:tab/>
        <w:t>Alle beslutninger afgøres ved simpelt flertal jf. § 20 og 21.</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s>
        <w:suppressAutoHyphens/>
        <w:jc w:val="both"/>
        <w:rPr>
          <w:rFonts w:ascii="Arial" w:hAnsi="Arial" w:cs="Arial"/>
          <w:spacing w:val="-3"/>
        </w:rPr>
      </w:pPr>
    </w:p>
    <w:p w:rsidR="001C59DE" w:rsidRDefault="001C59DE" w:rsidP="00781645">
      <w:pPr>
        <w:tabs>
          <w:tab w:val="left" w:pos="-720"/>
        </w:tabs>
        <w:suppressAutoHyphens/>
        <w:jc w:val="both"/>
        <w:rPr>
          <w:rFonts w:ascii="Arial" w:hAnsi="Arial" w:cs="Arial"/>
          <w:spacing w:val="-3"/>
        </w:rPr>
      </w:pP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lastRenderedPageBreak/>
        <w:t>§ 6</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På den ordinære generalforsamlings dagsorden skal følgende punkter optages:</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1.</w:t>
      </w:r>
      <w:r>
        <w:rPr>
          <w:rFonts w:ascii="Arial" w:hAnsi="Arial" w:cs="Arial"/>
          <w:spacing w:val="-3"/>
        </w:rPr>
        <w:tab/>
        <w:t>Valg af dirigent</w:t>
      </w: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2.</w:t>
      </w:r>
      <w:r>
        <w:rPr>
          <w:rFonts w:ascii="Arial" w:hAnsi="Arial" w:cs="Arial"/>
          <w:spacing w:val="-3"/>
        </w:rPr>
        <w:tab/>
        <w:t>Forretningsorden</w:t>
      </w: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3.</w:t>
      </w:r>
      <w:r>
        <w:rPr>
          <w:rFonts w:ascii="Arial" w:hAnsi="Arial" w:cs="Arial"/>
          <w:spacing w:val="-3"/>
        </w:rPr>
        <w:tab/>
        <w:t>Beretning</w:t>
      </w:r>
      <w:r>
        <w:rPr>
          <w:rFonts w:ascii="Arial" w:hAnsi="Arial" w:cs="Arial"/>
          <w:spacing w:val="-3"/>
        </w:rPr>
        <w:tab/>
      </w:r>
      <w:r>
        <w:rPr>
          <w:rFonts w:ascii="Arial" w:hAnsi="Arial" w:cs="Arial"/>
          <w:spacing w:val="-3"/>
        </w:rPr>
        <w:tab/>
      </w: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 xml:space="preserve">4. </w:t>
      </w:r>
      <w:r>
        <w:rPr>
          <w:rFonts w:ascii="Arial" w:hAnsi="Arial" w:cs="Arial"/>
          <w:spacing w:val="-3"/>
        </w:rPr>
        <w:tab/>
        <w:t>Regnskab</w:t>
      </w: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5.</w:t>
      </w:r>
      <w:r>
        <w:rPr>
          <w:rFonts w:ascii="Arial" w:hAnsi="Arial" w:cs="Arial"/>
          <w:spacing w:val="-3"/>
        </w:rPr>
        <w:tab/>
        <w:t>Indkomne forslag</w:t>
      </w: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6.</w:t>
      </w:r>
      <w:r>
        <w:rPr>
          <w:rFonts w:ascii="Arial" w:hAnsi="Arial" w:cs="Arial"/>
          <w:spacing w:val="-3"/>
        </w:rPr>
        <w:tab/>
        <w:t>Fastsættelse af</w:t>
      </w:r>
      <w:r w:rsidR="00555A79">
        <w:rPr>
          <w:rFonts w:ascii="Arial" w:hAnsi="Arial" w:cs="Arial"/>
          <w:spacing w:val="-3"/>
        </w:rPr>
        <w:t xml:space="preserve"> ydelser til kredsstyrelses</w:t>
      </w:r>
      <w:r>
        <w:rPr>
          <w:rFonts w:ascii="Arial" w:hAnsi="Arial" w:cs="Arial"/>
          <w:spacing w:val="-3"/>
        </w:rPr>
        <w:t>medlemmer mv.</w:t>
      </w: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7.</w:t>
      </w:r>
      <w:r>
        <w:rPr>
          <w:rFonts w:ascii="Arial" w:hAnsi="Arial" w:cs="Arial"/>
          <w:spacing w:val="-3"/>
        </w:rPr>
        <w:tab/>
        <w:t>Budget og fastsættelse af kredskontingent for det følgende budgetår</w:t>
      </w: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8.</w:t>
      </w:r>
      <w:r>
        <w:rPr>
          <w:rFonts w:ascii="Arial" w:hAnsi="Arial" w:cs="Arial"/>
          <w:spacing w:val="-3"/>
        </w:rPr>
        <w:tab/>
        <w:t>Valg, jf. § 8</w:t>
      </w: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 xml:space="preserve">9. </w:t>
      </w:r>
      <w:r>
        <w:rPr>
          <w:rFonts w:ascii="Arial" w:hAnsi="Arial" w:cs="Arial"/>
          <w:spacing w:val="-3"/>
        </w:rPr>
        <w:tab/>
        <w:t>Eventuelt</w:t>
      </w: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p>
    <w:p w:rsidR="00781645" w:rsidRPr="00AB19DF" w:rsidRDefault="00781645" w:rsidP="00781645">
      <w:pPr>
        <w:jc w:val="center"/>
        <w:rPr>
          <w:rFonts w:ascii="Arial" w:hAnsi="Arial" w:cs="Arial"/>
          <w:b/>
        </w:rPr>
      </w:pPr>
      <w:r>
        <w:rPr>
          <w:rFonts w:ascii="Arial" w:hAnsi="Arial" w:cs="Arial"/>
          <w:b/>
        </w:rPr>
        <w:t>Ekstraordinær generalforsamling</w:t>
      </w:r>
    </w:p>
    <w:p w:rsidR="00781645" w:rsidRDefault="00781645" w:rsidP="00781645">
      <w:pPr>
        <w:tabs>
          <w:tab w:val="left" w:pos="-720"/>
        </w:tabs>
        <w:suppressAutoHyphens/>
        <w:jc w:val="center"/>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7</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Ekstraordinær generalforsamling afholdes, når formanden eller kredsstyrelsen finder det ønskeligt, eller når mindst 10</w:t>
      </w:r>
      <w:r w:rsidR="0067780B">
        <w:rPr>
          <w:rFonts w:ascii="Arial" w:hAnsi="Arial" w:cs="Arial"/>
          <w:spacing w:val="-3"/>
        </w:rPr>
        <w:t xml:space="preserve"> </w:t>
      </w:r>
      <w:r>
        <w:rPr>
          <w:rFonts w:ascii="Arial" w:hAnsi="Arial" w:cs="Arial"/>
          <w:spacing w:val="-3"/>
        </w:rPr>
        <w:t>% af de al</w:t>
      </w:r>
      <w:r>
        <w:rPr>
          <w:rFonts w:ascii="Arial" w:hAnsi="Arial" w:cs="Arial"/>
          <w:spacing w:val="-3"/>
        </w:rPr>
        <w:softHyphen/>
        <w:t>mindelige medlemmer skriftligt begærer det og indsender forslag til dagsorden.</w:t>
      </w:r>
    </w:p>
    <w:p w:rsidR="00781645" w:rsidRDefault="00781645" w:rsidP="00781645">
      <w:pPr>
        <w:tabs>
          <w:tab w:val="left" w:pos="-720"/>
          <w:tab w:val="left" w:pos="0"/>
          <w:tab w:val="left" w:pos="720"/>
        </w:tabs>
        <w:suppressAutoHyphens/>
        <w:ind w:left="2160" w:hanging="1440"/>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2.</w:t>
      </w:r>
      <w:r>
        <w:rPr>
          <w:rFonts w:ascii="Arial" w:hAnsi="Arial" w:cs="Arial"/>
          <w:spacing w:val="-3"/>
        </w:rPr>
        <w:tab/>
      </w:r>
      <w:r>
        <w:rPr>
          <w:rFonts w:ascii="Arial" w:hAnsi="Arial" w:cs="Arial"/>
          <w:spacing w:val="-3"/>
        </w:rPr>
        <w:tab/>
        <w:t>I sidstnævnte tilfælde skal generalforsamlingen afholdes senest 21 skoledage efter begæringens fremsættelse.</w:t>
      </w:r>
    </w:p>
    <w:p w:rsidR="00781645" w:rsidRDefault="00781645" w:rsidP="00781645">
      <w:pPr>
        <w:tabs>
          <w:tab w:val="left" w:pos="-720"/>
        </w:tabs>
        <w:suppressAutoHyphens/>
        <w:jc w:val="both"/>
        <w:rPr>
          <w:rFonts w:ascii="Arial" w:hAnsi="Arial" w:cs="Arial"/>
          <w:spacing w:val="-3"/>
        </w:rPr>
      </w:pPr>
    </w:p>
    <w:p w:rsidR="00781645" w:rsidRDefault="00781645" w:rsidP="00781645">
      <w:pPr>
        <w:ind w:left="1418" w:hanging="1418"/>
        <w:rPr>
          <w:rFonts w:ascii="Arial" w:hAnsi="Arial" w:cs="Arial"/>
        </w:rPr>
      </w:pPr>
      <w:r>
        <w:rPr>
          <w:rFonts w:ascii="Arial" w:hAnsi="Arial" w:cs="Arial"/>
          <w:spacing w:val="-3"/>
        </w:rPr>
        <w:t xml:space="preserve">Stk. 3.            Ekstraordinær generalforsamling indkaldes med mindst 5 dages varsel </w:t>
      </w:r>
      <w:r>
        <w:rPr>
          <w:rFonts w:ascii="Arial" w:hAnsi="Arial" w:cs="Arial"/>
        </w:rPr>
        <w:t xml:space="preserve">ved annoncering på </w:t>
      </w:r>
      <w:hyperlink r:id="rId9" w:history="1">
        <w:r w:rsidRPr="00781645">
          <w:rPr>
            <w:rStyle w:val="Hyperlink"/>
            <w:rFonts w:ascii="Arial" w:hAnsi="Arial" w:cs="Arial"/>
            <w:color w:val="auto"/>
            <w:u w:val="none"/>
          </w:rPr>
          <w:t>www.folkeskolen.dk</w:t>
        </w:r>
      </w:hyperlink>
      <w:r>
        <w:rPr>
          <w:rFonts w:ascii="Arial" w:hAnsi="Arial" w:cs="Arial"/>
        </w:rPr>
        <w:t xml:space="preserve"> og kredsens hjemmeside eller mail/brev til hvert medlem.</w:t>
      </w:r>
    </w:p>
    <w:p w:rsidR="00781645" w:rsidRDefault="00781645" w:rsidP="00781645">
      <w:pPr>
        <w:ind w:left="2836" w:hanging="1418"/>
        <w:rPr>
          <w:rFonts w:ascii="Arial" w:hAnsi="Arial" w:cs="Arial"/>
        </w:rPr>
      </w:pPr>
      <w:r>
        <w:rPr>
          <w:rFonts w:ascii="Arial" w:hAnsi="Arial" w:cs="Arial"/>
        </w:rPr>
        <w:t>Afvikling af ekstraordinær generalforsamling følger §</w:t>
      </w:r>
      <w:r w:rsidR="0067780B">
        <w:rPr>
          <w:rFonts w:ascii="Arial" w:hAnsi="Arial" w:cs="Arial"/>
        </w:rPr>
        <w:t xml:space="preserve"> </w:t>
      </w:r>
      <w:r>
        <w:rPr>
          <w:rFonts w:ascii="Arial" w:hAnsi="Arial" w:cs="Arial"/>
        </w:rPr>
        <w:t>5 stk. 2</w:t>
      </w:r>
    </w:p>
    <w:p w:rsidR="00781645" w:rsidRDefault="00781645" w:rsidP="00781645">
      <w:pPr>
        <w:tabs>
          <w:tab w:val="left" w:pos="-720"/>
          <w:tab w:val="left" w:pos="0"/>
          <w:tab w:val="left" w:pos="720"/>
        </w:tabs>
        <w:suppressAutoHyphens/>
        <w:ind w:left="2836" w:hanging="1418"/>
        <w:jc w:val="both"/>
        <w:rPr>
          <w:rFonts w:ascii="Arial" w:hAnsi="Arial" w:cs="Arial"/>
          <w:spacing w:val="-3"/>
        </w:rPr>
      </w:pPr>
      <w:r>
        <w:rPr>
          <w:rFonts w:ascii="Arial" w:hAnsi="Arial" w:cs="Arial"/>
          <w:spacing w:val="-3"/>
        </w:rPr>
        <w:t>Beslutninger træffes på tilsvarende måde som for ordinær general</w:t>
      </w:r>
      <w:r>
        <w:rPr>
          <w:rFonts w:ascii="Arial" w:hAnsi="Arial" w:cs="Arial"/>
          <w:spacing w:val="-3"/>
        </w:rPr>
        <w:softHyphen/>
        <w:t>forsamling.</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8</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Hvert andet år foretages på den ordinære generalforsamling valg til kreds-styrelsen.</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Valget gælder fra 1. april i alle lige årstal og 2 år frem - sammenfaldende med kongressens valgperiode.</w:t>
      </w:r>
    </w:p>
    <w:p w:rsidR="0067780B" w:rsidRDefault="0067780B" w:rsidP="00781645">
      <w:pPr>
        <w:tabs>
          <w:tab w:val="left" w:pos="-720"/>
          <w:tab w:val="left" w:pos="0"/>
          <w:tab w:val="left" w:pos="720"/>
        </w:tabs>
        <w:suppressAutoHyphens/>
        <w:ind w:left="1440" w:hanging="1440"/>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2.</w:t>
      </w:r>
      <w:r>
        <w:rPr>
          <w:rFonts w:ascii="Arial" w:hAnsi="Arial" w:cs="Arial"/>
          <w:spacing w:val="-3"/>
        </w:rPr>
        <w:tab/>
      </w:r>
      <w:r>
        <w:rPr>
          <w:rFonts w:ascii="Arial" w:hAnsi="Arial" w:cs="Arial"/>
          <w:spacing w:val="-3"/>
        </w:rPr>
        <w:tab/>
        <w:t>Kredsstyrelsen består af 7 medlemmer</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a.</w:t>
      </w:r>
      <w:r>
        <w:rPr>
          <w:rFonts w:ascii="Arial" w:hAnsi="Arial" w:cs="Arial"/>
          <w:spacing w:val="-3"/>
        </w:rPr>
        <w:tab/>
        <w:t>De kongresdelegerede</w:t>
      </w: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b.</w:t>
      </w:r>
      <w:r>
        <w:rPr>
          <w:rFonts w:ascii="Arial" w:hAnsi="Arial" w:cs="Arial"/>
          <w:spacing w:val="-3"/>
        </w:rPr>
        <w:tab/>
        <w:t>Suppleanter for de kongresdelegerede</w:t>
      </w:r>
    </w:p>
    <w:p w:rsidR="00781645" w:rsidRDefault="00781645" w:rsidP="00781645">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t>c.</w:t>
      </w:r>
      <w:r>
        <w:rPr>
          <w:rFonts w:ascii="Arial" w:hAnsi="Arial" w:cs="Arial"/>
          <w:spacing w:val="-3"/>
        </w:rPr>
        <w:tab/>
        <w:t>Et af den ordinære generalforsamling valgt antal medlemmer svarende til 7 minus antallet af kongresdelegerede og suppleanter for de kongres-delegerede.</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3.</w:t>
      </w:r>
      <w:r>
        <w:rPr>
          <w:rFonts w:ascii="Arial" w:hAnsi="Arial" w:cs="Arial"/>
          <w:spacing w:val="-3"/>
        </w:rPr>
        <w:tab/>
      </w:r>
      <w:r>
        <w:rPr>
          <w:rFonts w:ascii="Arial" w:hAnsi="Arial" w:cs="Arial"/>
          <w:spacing w:val="-3"/>
        </w:rPr>
        <w:tab/>
        <w:t>Der vælges en formand, som samtidig er kongresdelegeret.</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4.</w:t>
      </w:r>
      <w:r>
        <w:rPr>
          <w:rFonts w:ascii="Arial" w:hAnsi="Arial" w:cs="Arial"/>
          <w:spacing w:val="-3"/>
        </w:rPr>
        <w:tab/>
      </w:r>
      <w:r>
        <w:rPr>
          <w:rFonts w:ascii="Arial" w:hAnsi="Arial" w:cs="Arial"/>
          <w:spacing w:val="-3"/>
        </w:rPr>
        <w:tab/>
        <w:t xml:space="preserve">Der vælges resterende kongresdelegerede, som samtidig er medlemmer af </w:t>
      </w:r>
    </w:p>
    <w:p w:rsidR="00781645" w:rsidRDefault="00781645" w:rsidP="0067780B">
      <w:pPr>
        <w:tabs>
          <w:tab w:val="left" w:pos="-720"/>
          <w:tab w:val="left" w:pos="0"/>
          <w:tab w:val="left" w:pos="720"/>
        </w:tabs>
        <w:suppressAutoHyphens/>
        <w:ind w:left="2880" w:hanging="1440"/>
        <w:jc w:val="both"/>
        <w:rPr>
          <w:rFonts w:ascii="Arial" w:hAnsi="Arial" w:cs="Arial"/>
          <w:spacing w:val="-3"/>
        </w:rPr>
      </w:pPr>
      <w:r>
        <w:rPr>
          <w:rFonts w:ascii="Arial" w:hAnsi="Arial" w:cs="Arial"/>
          <w:spacing w:val="-3"/>
        </w:rPr>
        <w:t>kredsstyrelsen.</w:t>
      </w:r>
    </w:p>
    <w:p w:rsidR="00781645" w:rsidRDefault="00781645" w:rsidP="00781645">
      <w:pPr>
        <w:tabs>
          <w:tab w:val="left" w:pos="-720"/>
        </w:tabs>
        <w:suppressAutoHyphens/>
        <w:ind w:left="1440" w:hanging="1440"/>
        <w:jc w:val="both"/>
        <w:rPr>
          <w:rFonts w:ascii="Arial" w:hAnsi="Arial" w:cs="Arial"/>
          <w:spacing w:val="-3"/>
        </w:rPr>
      </w:pPr>
      <w:r>
        <w:rPr>
          <w:rFonts w:ascii="Arial" w:hAnsi="Arial" w:cs="Arial"/>
          <w:spacing w:val="-3"/>
        </w:rPr>
        <w:lastRenderedPageBreak/>
        <w:t>Stk. 5.</w:t>
      </w:r>
      <w:r>
        <w:rPr>
          <w:rFonts w:ascii="Arial" w:hAnsi="Arial" w:cs="Arial"/>
          <w:spacing w:val="-3"/>
        </w:rPr>
        <w:tab/>
        <w:t>Der vælges suppleanter for de kongresdelegerede, som samtidig er med</w:t>
      </w:r>
      <w:r>
        <w:rPr>
          <w:rFonts w:ascii="Arial" w:hAnsi="Arial" w:cs="Arial"/>
          <w:spacing w:val="-3"/>
        </w:rPr>
        <w:softHyphen/>
        <w:t>lemmer af kredsstyrelsen.</w:t>
      </w:r>
    </w:p>
    <w:p w:rsidR="00781645" w:rsidRDefault="00781645" w:rsidP="00781645">
      <w:pPr>
        <w:ind w:left="1440"/>
        <w:rPr>
          <w:rFonts w:ascii="Arial" w:hAnsi="Arial" w:cs="Arial"/>
        </w:rPr>
      </w:pPr>
      <w:r>
        <w:rPr>
          <w:rFonts w:ascii="Arial" w:hAnsi="Arial" w:cs="Arial"/>
          <w:spacing w:val="-3"/>
        </w:rPr>
        <w:t>Inden dette valg oplyses det, om alle kommuner er eller kan blive repræsenteret.</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s>
        <w:suppressAutoHyphens/>
        <w:ind w:left="1440" w:hanging="1440"/>
        <w:jc w:val="both"/>
        <w:rPr>
          <w:rFonts w:ascii="Arial" w:hAnsi="Arial" w:cs="Arial"/>
          <w:spacing w:val="-3"/>
        </w:rPr>
      </w:pPr>
      <w:r>
        <w:rPr>
          <w:rFonts w:ascii="Arial" w:hAnsi="Arial" w:cs="Arial"/>
          <w:spacing w:val="-3"/>
        </w:rPr>
        <w:t>Stk. 6.</w:t>
      </w:r>
      <w:r>
        <w:rPr>
          <w:rFonts w:ascii="Arial" w:hAnsi="Arial" w:cs="Arial"/>
          <w:spacing w:val="-3"/>
        </w:rPr>
        <w:tab/>
        <w:t>Der vælges de resterende kredsstyrelsesmedlemmer.</w:t>
      </w:r>
    </w:p>
    <w:p w:rsidR="00781645" w:rsidRDefault="00781645" w:rsidP="00781645">
      <w:pPr>
        <w:tabs>
          <w:tab w:val="left" w:pos="-720"/>
        </w:tabs>
        <w:suppressAutoHyphens/>
        <w:ind w:left="1440" w:hanging="1440"/>
        <w:jc w:val="both"/>
        <w:rPr>
          <w:rFonts w:ascii="Arial" w:hAnsi="Arial" w:cs="Arial"/>
          <w:spacing w:val="-3"/>
        </w:rPr>
      </w:pPr>
    </w:p>
    <w:p w:rsidR="00781645" w:rsidRDefault="00781645" w:rsidP="00781645">
      <w:pPr>
        <w:ind w:left="1418" w:hanging="1418"/>
        <w:rPr>
          <w:rFonts w:ascii="Arial" w:hAnsi="Arial" w:cs="Arial"/>
        </w:rPr>
      </w:pPr>
      <w:r>
        <w:rPr>
          <w:rFonts w:ascii="Arial" w:hAnsi="Arial" w:cs="Arial"/>
        </w:rPr>
        <w:t xml:space="preserve">Stk. 7. </w:t>
      </w:r>
      <w:r>
        <w:rPr>
          <w:rFonts w:ascii="Arial" w:hAnsi="Arial" w:cs="Arial"/>
        </w:rPr>
        <w:tab/>
        <w:t>Såfremt det ved valget konstateres, at der ikke er valgt repræsentation fra alle kommuner, foretages suppleringsvalg af et kredsstyrelsesmedlem med stemmeret fra kommuner, der ikke er blevet repræsenteret i kredsstyrelsen.</w:t>
      </w:r>
    </w:p>
    <w:p w:rsidR="00781645" w:rsidRDefault="00781645" w:rsidP="00781645">
      <w:pPr>
        <w:tabs>
          <w:tab w:val="left" w:pos="-720"/>
        </w:tabs>
        <w:suppressAutoHyphens/>
        <w:ind w:left="1418" w:hanging="1418"/>
        <w:jc w:val="both"/>
        <w:rPr>
          <w:rFonts w:ascii="Arial" w:hAnsi="Arial" w:cs="Arial"/>
          <w:spacing w:val="-3"/>
        </w:rPr>
      </w:pPr>
      <w:r>
        <w:rPr>
          <w:rFonts w:ascii="Arial" w:hAnsi="Arial" w:cs="Arial"/>
        </w:rPr>
        <w:tab/>
        <w:t>Såfremt det ikke er muligt at vælge en repræsentant på den ordinære generalforsamling indkaldes til ekstraordinær generalforsamling med henblik på at foretage valg.</w:t>
      </w:r>
    </w:p>
    <w:p w:rsidR="00781645" w:rsidRDefault="00781645" w:rsidP="00781645">
      <w:pPr>
        <w:tabs>
          <w:tab w:val="left" w:pos="-720"/>
        </w:tabs>
        <w:suppressAutoHyphens/>
        <w:ind w:left="1440" w:hanging="1440"/>
        <w:jc w:val="both"/>
        <w:rPr>
          <w:rFonts w:ascii="Arial" w:hAnsi="Arial" w:cs="Arial"/>
          <w:spacing w:val="-3"/>
        </w:rPr>
      </w:pPr>
    </w:p>
    <w:p w:rsidR="00781645" w:rsidRDefault="00781645" w:rsidP="00781645">
      <w:pPr>
        <w:tabs>
          <w:tab w:val="left" w:pos="-720"/>
        </w:tabs>
        <w:suppressAutoHyphens/>
        <w:ind w:left="1440" w:hanging="1440"/>
        <w:jc w:val="both"/>
        <w:rPr>
          <w:rFonts w:ascii="Arial" w:hAnsi="Arial" w:cs="Arial"/>
          <w:spacing w:val="-3"/>
        </w:rPr>
      </w:pPr>
      <w:r>
        <w:rPr>
          <w:rFonts w:ascii="Arial" w:hAnsi="Arial" w:cs="Arial"/>
          <w:spacing w:val="-3"/>
        </w:rPr>
        <w:t>Stk. 8.</w:t>
      </w:r>
      <w:r>
        <w:rPr>
          <w:rFonts w:ascii="Arial" w:hAnsi="Arial" w:cs="Arial"/>
          <w:spacing w:val="-3"/>
        </w:rPr>
        <w:tab/>
        <w:t>Der vælges 3 suppleanter til kredsstyrelsen, 2 kritiske revisorer og 1 revisor-suppleant.</w:t>
      </w:r>
    </w:p>
    <w:p w:rsidR="00781645" w:rsidRDefault="00781645" w:rsidP="00781645">
      <w:pPr>
        <w:tabs>
          <w:tab w:val="left" w:pos="-720"/>
        </w:tabs>
        <w:suppressAutoHyphens/>
        <w:ind w:left="1440" w:hanging="1440"/>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9</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Kredsstyrelsen foretager selv konstituering.</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Kredsstyrelsen er beslutningsdygtig, hvis mere end halvdelen af kreds</w:t>
      </w:r>
      <w:r>
        <w:rPr>
          <w:rFonts w:ascii="Arial" w:hAnsi="Arial" w:cs="Arial"/>
          <w:spacing w:val="-3"/>
        </w:rPr>
        <w:softHyphen/>
        <w:t>styrelsesmedlemmerne giver fremmøde.</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I tilfælde af stemmelighed er formandens stemme udslagsgivende.</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Kredsstyrelsen nedsætter om fornødent faste udvalg og vælger repræsentanter til udvalg m.v., hvori kredsen er repræsenteret.</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I øvrigt fastsætter kredsstyrelsen selv sin forretningsorden.</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Kredsstyrelsen holder møde, så ofte formanden finder det fornødent, eller når mindst 2 kredsstyrelsesmedlemmer kræver det og indsender forslag til dagsorden.</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Formanden for et udvalg, som nedsættes af kredsstyrelsen, skal også være medlem af denne.</w:t>
      </w:r>
    </w:p>
    <w:p w:rsidR="0067780B" w:rsidRDefault="0067780B" w:rsidP="00781645">
      <w:pPr>
        <w:tabs>
          <w:tab w:val="left" w:pos="-720"/>
          <w:tab w:val="left" w:pos="0"/>
          <w:tab w:val="left" w:pos="720"/>
        </w:tabs>
        <w:suppressAutoHyphens/>
        <w:ind w:left="1440" w:hanging="1440"/>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2.</w:t>
      </w:r>
      <w:r>
        <w:rPr>
          <w:rFonts w:ascii="Arial" w:hAnsi="Arial" w:cs="Arial"/>
          <w:spacing w:val="-3"/>
        </w:rPr>
        <w:tab/>
      </w:r>
      <w:r>
        <w:rPr>
          <w:rFonts w:ascii="Arial" w:hAnsi="Arial" w:cs="Arial"/>
          <w:spacing w:val="-3"/>
        </w:rPr>
        <w:tab/>
        <w:t>Der føres en beslutningsprotokol over såvel generalforsamlinger som kredsstyrel</w:t>
      </w:r>
      <w:r>
        <w:rPr>
          <w:rFonts w:ascii="Arial" w:hAnsi="Arial" w:cs="Arial"/>
          <w:spacing w:val="-3"/>
        </w:rPr>
        <w:softHyphen/>
        <w:t>sesmøder. Protokollen skal være til stede under general</w:t>
      </w:r>
      <w:r>
        <w:rPr>
          <w:rFonts w:ascii="Arial" w:hAnsi="Arial" w:cs="Arial"/>
          <w:spacing w:val="-3"/>
        </w:rPr>
        <w:softHyphen/>
        <w:t>forsamlinger og skal på forlangende forevises medlemmerne.</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3.</w:t>
      </w:r>
      <w:r>
        <w:rPr>
          <w:rFonts w:ascii="Arial" w:hAnsi="Arial" w:cs="Arial"/>
          <w:spacing w:val="-3"/>
        </w:rPr>
        <w:tab/>
      </w:r>
      <w:r>
        <w:rPr>
          <w:rFonts w:ascii="Arial" w:hAnsi="Arial" w:cs="Arial"/>
          <w:spacing w:val="-3"/>
        </w:rPr>
        <w:tab/>
        <w:t>Kredsformand og kredskasserer tegner kredsen i økonomisk henseende.</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4.</w:t>
      </w:r>
      <w:r>
        <w:rPr>
          <w:rFonts w:ascii="Arial" w:hAnsi="Arial" w:cs="Arial"/>
          <w:spacing w:val="-3"/>
        </w:rPr>
        <w:tab/>
      </w:r>
      <w:r>
        <w:rPr>
          <w:rFonts w:ascii="Arial" w:hAnsi="Arial" w:cs="Arial"/>
          <w:spacing w:val="-3"/>
        </w:rPr>
        <w:tab/>
        <w:t>Køb og salg af fast ejendom kan kun foretages efter vedtagelse på generalfor-samlingen.</w:t>
      </w: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10</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Mistillidsvotum til kredsstyrelsen behandles i henhold til DLF’s vedtægter.</w:t>
      </w: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Pr="00AB19DF" w:rsidRDefault="00781645" w:rsidP="00781645">
      <w:pPr>
        <w:jc w:val="center"/>
        <w:rPr>
          <w:rFonts w:ascii="Arial" w:hAnsi="Arial" w:cs="Arial"/>
          <w:b/>
          <w:spacing w:val="-3"/>
        </w:rPr>
      </w:pPr>
      <w:r>
        <w:rPr>
          <w:rFonts w:ascii="Arial" w:hAnsi="Arial" w:cs="Arial"/>
          <w:b/>
          <w:spacing w:val="-3"/>
        </w:rPr>
        <w:lastRenderedPageBreak/>
        <w:t>Medlemsmøder</w:t>
      </w:r>
    </w:p>
    <w:p w:rsidR="00781645" w:rsidRDefault="00781645" w:rsidP="00781645">
      <w:pPr>
        <w:tabs>
          <w:tab w:val="left" w:pos="-720"/>
        </w:tabs>
        <w:suppressAutoHyphens/>
        <w:jc w:val="center"/>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11</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Medlemsmøder afholdes, når kredsstyrelsen finder det fornødent eller når 60 medlemmer indsender begrundet begæring derom. Mødet ind</w:t>
      </w:r>
      <w:r>
        <w:rPr>
          <w:rFonts w:ascii="Arial" w:hAnsi="Arial" w:cs="Arial"/>
          <w:spacing w:val="-3"/>
        </w:rPr>
        <w:softHyphen/>
        <w:t>kaldes så vidt muligt med 8 dages varsel.</w:t>
      </w: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Pr="00AB19DF" w:rsidRDefault="00781645" w:rsidP="00781645">
      <w:pPr>
        <w:jc w:val="center"/>
        <w:rPr>
          <w:rFonts w:ascii="Arial" w:hAnsi="Arial" w:cs="Arial"/>
          <w:b/>
        </w:rPr>
      </w:pPr>
      <w:r>
        <w:rPr>
          <w:rFonts w:ascii="Arial" w:hAnsi="Arial" w:cs="Arial"/>
          <w:b/>
        </w:rPr>
        <w:t>Tillidsrepræsentanter/kontaktpersoner</w:t>
      </w:r>
    </w:p>
    <w:p w:rsidR="00781645" w:rsidRDefault="00781645" w:rsidP="00781645">
      <w:pPr>
        <w:tabs>
          <w:tab w:val="left" w:pos="-720"/>
        </w:tabs>
        <w:suppressAutoHyphens/>
        <w:jc w:val="center"/>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12</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Kredsstyrelsen drager omsorg for, at de under foreningens organisationsområder ansatte ved ethvert tjenestested i kredsens område vælger en tillidsrepræsentant og en suppleant for denne blandt medlemmerne på tjenestestedet efter bestemmelserne i de til enhver tid gældende tillidsrepræsentantregler.</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Tillidsrepræsentanten vælges for en periode af mindst 2 år.</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Valget gælder fra 1.8. i ulige år. Genvalg kan finde sted.</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2.</w:t>
      </w:r>
      <w:r>
        <w:rPr>
          <w:rFonts w:ascii="Arial" w:hAnsi="Arial" w:cs="Arial"/>
          <w:spacing w:val="-3"/>
        </w:rPr>
        <w:tab/>
      </w:r>
      <w:r>
        <w:rPr>
          <w:rFonts w:ascii="Arial" w:hAnsi="Arial" w:cs="Arial"/>
          <w:spacing w:val="-3"/>
        </w:rPr>
        <w:tab/>
        <w:t>Tillidsrepræsentanten/suppleanten varetager sine opgaver i henhold til tillids-repræsentantreglerne. Tillidsrepræsentanten formidler i øvrigt sam</w:t>
      </w:r>
      <w:r>
        <w:rPr>
          <w:rFonts w:ascii="Arial" w:hAnsi="Arial" w:cs="Arial"/>
          <w:spacing w:val="-3"/>
        </w:rPr>
        <w:softHyphen/>
        <w:t>arbejdet mel</w:t>
      </w:r>
      <w:r>
        <w:rPr>
          <w:rFonts w:ascii="Arial" w:hAnsi="Arial" w:cs="Arial"/>
          <w:spacing w:val="-3"/>
        </w:rPr>
        <w:softHyphen/>
        <w:t>lem medlemmerne på sit tjenestested, kredsstyrelsen og hovedstyrelsen.</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3.</w:t>
      </w:r>
      <w:r>
        <w:rPr>
          <w:rFonts w:ascii="Arial" w:hAnsi="Arial" w:cs="Arial"/>
          <w:spacing w:val="-3"/>
        </w:rPr>
        <w:tab/>
      </w:r>
      <w:r>
        <w:rPr>
          <w:rFonts w:ascii="Arial" w:hAnsi="Arial" w:cs="Arial"/>
          <w:spacing w:val="-3"/>
        </w:rPr>
        <w:tab/>
        <w:t>Et forslag til mistillidsvotum til en tillidsrepræsentant behandles efter DLF’s vedtægter.</w:t>
      </w:r>
    </w:p>
    <w:p w:rsidR="00781645" w:rsidRDefault="00781645" w:rsidP="00781645">
      <w:pPr>
        <w:tabs>
          <w:tab w:val="center" w:pos="4536"/>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12 A</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Kredsstyrelsen drager omsorg for valg af kontaktperson og suppleant i medlemsgrupper på tjenestesteder, der ikke opfylder kravene i tillids-repræsentantreglerne om valg af tillidsrepræsentant og suppleant for denne. Kontaktpersonen vælges for en periode af mindst 2 år.</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Valgene gælder fra 1.8. i ulige år. Genvalg kan finde sted.</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2.</w:t>
      </w:r>
      <w:r>
        <w:rPr>
          <w:rFonts w:ascii="Arial" w:hAnsi="Arial" w:cs="Arial"/>
          <w:spacing w:val="-3"/>
        </w:rPr>
        <w:tab/>
      </w:r>
      <w:r>
        <w:rPr>
          <w:rFonts w:ascii="Arial" w:hAnsi="Arial" w:cs="Arial"/>
          <w:spacing w:val="-3"/>
        </w:rPr>
        <w:tab/>
        <w:t>Kontaktpersonen formidler samarbejdet mellem medlemmerne på sit tjeneste</w:t>
      </w:r>
      <w:r>
        <w:rPr>
          <w:rFonts w:ascii="Arial" w:hAnsi="Arial" w:cs="Arial"/>
          <w:spacing w:val="-3"/>
        </w:rPr>
        <w:softHyphen/>
        <w:t>sted, kredsstyrelsen og hovedstyrelsen.</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3.</w:t>
      </w:r>
      <w:r>
        <w:rPr>
          <w:rFonts w:ascii="Arial" w:hAnsi="Arial" w:cs="Arial"/>
          <w:spacing w:val="-3"/>
        </w:rPr>
        <w:tab/>
      </w:r>
      <w:r>
        <w:rPr>
          <w:rFonts w:ascii="Arial" w:hAnsi="Arial" w:cs="Arial"/>
          <w:spacing w:val="-3"/>
        </w:rPr>
        <w:tab/>
        <w:t>Et forslag om et mistillidsvotum til en kontaktperson behandles efter DLF’s vedtægter.</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12 B</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Almindelige medlemmer, der ikke har et fast tjenestested, vælger kon</w:t>
      </w:r>
      <w:r>
        <w:rPr>
          <w:rFonts w:ascii="Arial" w:hAnsi="Arial" w:cs="Arial"/>
          <w:spacing w:val="-3"/>
        </w:rPr>
        <w:softHyphen/>
        <w:t>takt</w:t>
      </w:r>
      <w:r>
        <w:rPr>
          <w:rFonts w:ascii="Arial" w:hAnsi="Arial" w:cs="Arial"/>
          <w:spacing w:val="-3"/>
        </w:rPr>
        <w:softHyphen/>
        <w:t>person og stedfortræder ud af egen midte.</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2.</w:t>
      </w:r>
      <w:r>
        <w:rPr>
          <w:rFonts w:ascii="Arial" w:hAnsi="Arial" w:cs="Arial"/>
          <w:spacing w:val="-3"/>
        </w:rPr>
        <w:tab/>
      </w:r>
      <w:r>
        <w:rPr>
          <w:rFonts w:ascii="Arial" w:hAnsi="Arial" w:cs="Arial"/>
          <w:spacing w:val="-3"/>
        </w:rPr>
        <w:tab/>
        <w:t>Medlemmer, som er arbejdsledige, og medlemmer, som er ansat som timelønnet eller månedslønnet vikar, har stemmeret og er valgbare ved valg til kontaktperson og stedfortræder i henhold til DLF’s vedtægter.</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lastRenderedPageBreak/>
        <w:t>stk. 3.</w:t>
      </w:r>
      <w:r>
        <w:rPr>
          <w:rFonts w:ascii="Arial" w:hAnsi="Arial" w:cs="Arial"/>
          <w:spacing w:val="-3"/>
        </w:rPr>
        <w:tab/>
      </w:r>
      <w:r>
        <w:rPr>
          <w:rFonts w:ascii="Arial" w:hAnsi="Arial" w:cs="Arial"/>
          <w:spacing w:val="-3"/>
        </w:rPr>
        <w:tab/>
        <w:t xml:space="preserve">Såfremt kontaktpersonen ansættes i stilling bortset fra de ovenfor angivne vikarstillinger, fratræder kontaktpersonen, og stedfortræderen indtræder for resten af den for kontaktpersonens gældende valgperiode. </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Stedfortræderne indtræder i den rækkefølge, de er valgt.</w:t>
      </w: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4.</w:t>
      </w:r>
      <w:r>
        <w:rPr>
          <w:rFonts w:ascii="Arial" w:hAnsi="Arial" w:cs="Arial"/>
          <w:spacing w:val="-3"/>
        </w:rPr>
        <w:tab/>
      </w:r>
      <w:r>
        <w:rPr>
          <w:rFonts w:ascii="Arial" w:hAnsi="Arial" w:cs="Arial"/>
          <w:spacing w:val="-3"/>
        </w:rPr>
        <w:tab/>
        <w:t>Valget af kontaktperson og stedfortræder finder sted i juli kvartal hvert år med tiltrædelse straks efter valget.</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13</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Tillidsrepræsentanterne sammenkaldes til møde, når kredsstyrelsen finder det fornødent, dog mindst 2 gange årligt, eller når mindst 3 tillidsrepræsentanter fremsætter begæring derom.</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center"/>
        <w:outlineLvl w:val="0"/>
        <w:rPr>
          <w:rFonts w:ascii="Arial" w:hAnsi="Arial" w:cs="Arial"/>
          <w:spacing w:val="-3"/>
        </w:rPr>
      </w:pPr>
      <w:r>
        <w:rPr>
          <w:rFonts w:ascii="Arial" w:hAnsi="Arial" w:cs="Arial"/>
          <w:b/>
          <w:spacing w:val="-3"/>
          <w:u w:val="single"/>
        </w:rPr>
        <w:t>KREDS 127 SÆRLIGE FOND.</w:t>
      </w:r>
    </w:p>
    <w:p w:rsidR="00781645" w:rsidRDefault="00781645" w:rsidP="00781645">
      <w:pPr>
        <w:tabs>
          <w:tab w:val="left" w:pos="-720"/>
        </w:tabs>
        <w:suppressAutoHyphens/>
        <w:jc w:val="center"/>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14</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Kreds 127 Særlige Fond har til formål at forøge kredsens økonomiske styrke og til i en given situation at kunne yde støtte til kredsens almindelige medlemmer i fraktionerne 1, 2 og 3 under konflikter om tjenstlige forhold og lønningsforhold.</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15</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Fondens midler tilvejebringes ved bidrag fra Danmarks Lærerforenings særlige fond og ved indbetalinger fra kredsens almindelige medlemmer i fraktionerne 1 og 2.</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Fondens midler kan ikke overføres til kredsens drift, formue, hen</w:t>
      </w:r>
      <w:r>
        <w:rPr>
          <w:rFonts w:ascii="Arial" w:hAnsi="Arial" w:cs="Arial"/>
          <w:spacing w:val="-3"/>
        </w:rPr>
        <w:softHyphen/>
        <w:t>læggelser, andre kredsfonde eller lignende.</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Fondens midler kan heller ikke overføres til andre kredse.</w:t>
      </w: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16</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Over kredsens særlige fond føres et selvstændigt regnskab, som revideres af kredsens revisorer og en statsautoriseret eller registreret revisor, som udpeges af kredsstyrelsen. Det reviderede regnskab fore</w:t>
      </w:r>
      <w:r>
        <w:rPr>
          <w:rFonts w:ascii="Arial" w:hAnsi="Arial" w:cs="Arial"/>
          <w:spacing w:val="-3"/>
        </w:rPr>
        <w:softHyphen/>
        <w:t>lægges den ordinære generalforsamling til godkendelse.</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Indvundne renter, udbytter m.v. tilskrives fondens kapital efter fradrag af administrationsudgifter.</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17</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Fondens midler tilhører kredsen, jfr. dog DLF’s vedtægter.</w:t>
      </w:r>
    </w:p>
    <w:p w:rsidR="00781645" w:rsidRDefault="00781645" w:rsidP="00781645">
      <w:pPr>
        <w:tabs>
          <w:tab w:val="left" w:pos="-720"/>
          <w:tab w:val="left" w:pos="0"/>
          <w:tab w:val="left" w:pos="720"/>
        </w:tabs>
        <w:suppressAutoHyphens/>
        <w:ind w:left="1440" w:hanging="1440"/>
        <w:jc w:val="both"/>
        <w:outlineLvl w:val="0"/>
        <w:rPr>
          <w:rFonts w:ascii="Arial" w:hAnsi="Arial" w:cs="Arial"/>
          <w:spacing w:val="-3"/>
        </w:rPr>
      </w:pPr>
      <w:r>
        <w:rPr>
          <w:rFonts w:ascii="Arial" w:hAnsi="Arial" w:cs="Arial"/>
          <w:spacing w:val="-3"/>
        </w:rPr>
        <w:tab/>
      </w:r>
      <w:r>
        <w:rPr>
          <w:rFonts w:ascii="Arial" w:hAnsi="Arial" w:cs="Arial"/>
          <w:spacing w:val="-3"/>
        </w:rPr>
        <w:tab/>
        <w:t>Kredsstyrelsen træffer beslutning om midlernes anbringelse.</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18</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Beslutning om udbetaling af midler fra kredsens særlige fond til konflikt</w:t>
      </w:r>
      <w:r>
        <w:rPr>
          <w:rFonts w:ascii="Arial" w:hAnsi="Arial" w:cs="Arial"/>
          <w:spacing w:val="-3"/>
        </w:rPr>
        <w:softHyphen/>
        <w:t>ramte medlemmer af kredsen træffes af kredsstyrelsen eller general</w:t>
      </w:r>
      <w:r>
        <w:rPr>
          <w:rFonts w:ascii="Arial" w:hAnsi="Arial" w:cs="Arial"/>
          <w:spacing w:val="-3"/>
        </w:rPr>
        <w:softHyphen/>
        <w:t>forsamlingen.</w:t>
      </w:r>
    </w:p>
    <w:p w:rsidR="00781645" w:rsidRDefault="00781645" w:rsidP="00781645">
      <w:pPr>
        <w:tabs>
          <w:tab w:val="left" w:pos="-720"/>
        </w:tabs>
        <w:suppressAutoHyphens/>
        <w:jc w:val="both"/>
        <w:rPr>
          <w:rFonts w:ascii="Arial" w:hAnsi="Arial" w:cs="Arial"/>
          <w:spacing w:val="-3"/>
        </w:rPr>
      </w:pPr>
    </w:p>
    <w:p w:rsidR="001C59DE" w:rsidRDefault="001C59DE" w:rsidP="00781645">
      <w:pPr>
        <w:tabs>
          <w:tab w:val="left" w:pos="-720"/>
        </w:tabs>
        <w:suppressAutoHyphens/>
        <w:jc w:val="both"/>
        <w:rPr>
          <w:rFonts w:ascii="Arial" w:hAnsi="Arial" w:cs="Arial"/>
          <w:spacing w:val="-3"/>
        </w:rPr>
      </w:pPr>
    </w:p>
    <w:p w:rsidR="001C59DE" w:rsidRDefault="001C59DE"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lastRenderedPageBreak/>
        <w:t>§ 19</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Såfremt der efter en konflikts afslutning udbetales hel eller delvis løn for den tid, konflikten har stået på, er medlemmer, der har modtaget støtte fra kredsens særlige fond, forpligtede til at tilbagebetale det beløb, hvormed ydelserne fra kredsens særlige fond og fra Danmarks Lærerforening samt lønnen tilsammen overstiger den løn, den på</w:t>
      </w:r>
      <w:r>
        <w:rPr>
          <w:rFonts w:ascii="Arial" w:hAnsi="Arial" w:cs="Arial"/>
          <w:spacing w:val="-3"/>
        </w:rPr>
        <w:softHyphen/>
        <w:t>gældende ville have oppebåret, såfremt konflikten ikke havde fundet sted.</w:t>
      </w: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center"/>
        <w:rPr>
          <w:rFonts w:ascii="Arial" w:hAnsi="Arial" w:cs="Arial"/>
          <w:spacing w:val="-3"/>
        </w:rPr>
      </w:pPr>
      <w:r>
        <w:rPr>
          <w:rFonts w:ascii="Arial" w:hAnsi="Arial" w:cs="Arial"/>
          <w:spacing w:val="-3"/>
        </w:rPr>
        <w:t>§20</w:t>
      </w:r>
    </w:p>
    <w:p w:rsidR="00781645" w:rsidRDefault="00781645" w:rsidP="00781645">
      <w:pPr>
        <w:tabs>
          <w:tab w:val="left" w:pos="-720"/>
          <w:tab w:val="left" w:pos="0"/>
          <w:tab w:val="left" w:pos="720"/>
        </w:tabs>
        <w:suppressAutoHyphens/>
        <w:ind w:left="1440" w:hanging="1440"/>
        <w:rPr>
          <w:rFonts w:ascii="Arial" w:hAnsi="Arial" w:cs="Arial"/>
          <w:spacing w:val="-3"/>
        </w:rPr>
      </w:pPr>
      <w:r>
        <w:rPr>
          <w:rFonts w:ascii="Arial" w:hAnsi="Arial" w:cs="Arial"/>
          <w:spacing w:val="-3"/>
        </w:rPr>
        <w:tab/>
      </w:r>
      <w:r>
        <w:rPr>
          <w:rFonts w:ascii="Arial" w:hAnsi="Arial" w:cs="Arial"/>
          <w:spacing w:val="-3"/>
        </w:rPr>
        <w:tab/>
        <w:t>Med hovedstyrelsens forudgående godkendelse med 2/3 flertal kan kredsstyrelsen med 2/3 flertal eller kredsgeneralforsamlingen med 2/3 flertal beslutte at anvende midler fra kredsens særlige fond til aktiviteter, hvis specifikke formål er at modvirke konflikteres opståen.</w:t>
      </w:r>
    </w:p>
    <w:p w:rsidR="00781645" w:rsidRDefault="00781645" w:rsidP="00781645">
      <w:pPr>
        <w:tabs>
          <w:tab w:val="left" w:pos="-720"/>
          <w:tab w:val="left" w:pos="0"/>
          <w:tab w:val="left" w:pos="720"/>
        </w:tabs>
        <w:suppressAutoHyphens/>
        <w:ind w:left="1440" w:hanging="1440"/>
        <w:rPr>
          <w:rFonts w:ascii="Arial" w:hAnsi="Arial" w:cs="Arial"/>
          <w:spacing w:val="-3"/>
        </w:rPr>
      </w:pPr>
    </w:p>
    <w:p w:rsidR="00781645" w:rsidRDefault="00781645" w:rsidP="00781645">
      <w:pPr>
        <w:tabs>
          <w:tab w:val="left" w:pos="-720"/>
          <w:tab w:val="left" w:pos="0"/>
          <w:tab w:val="left" w:pos="720"/>
        </w:tabs>
        <w:suppressAutoHyphens/>
        <w:ind w:left="1440" w:hanging="1440"/>
        <w:jc w:val="center"/>
        <w:rPr>
          <w:rFonts w:ascii="Arial" w:hAnsi="Arial" w:cs="Arial"/>
          <w:b/>
        </w:rPr>
      </w:pPr>
      <w:r>
        <w:rPr>
          <w:rFonts w:ascii="Arial" w:hAnsi="Arial" w:cs="Arial"/>
          <w:b/>
        </w:rPr>
        <w:t>Opløsning</w:t>
      </w:r>
    </w:p>
    <w:p w:rsidR="00781645" w:rsidRDefault="00781645" w:rsidP="00781645">
      <w:pPr>
        <w:tabs>
          <w:tab w:val="left" w:pos="-720"/>
          <w:tab w:val="left" w:pos="0"/>
          <w:tab w:val="left" w:pos="720"/>
        </w:tabs>
        <w:suppressAutoHyphens/>
        <w:ind w:left="1440" w:hanging="1440"/>
        <w:jc w:val="center"/>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21</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1.</w:t>
      </w:r>
      <w:r>
        <w:rPr>
          <w:rFonts w:ascii="Arial" w:hAnsi="Arial" w:cs="Arial"/>
          <w:spacing w:val="-3"/>
        </w:rPr>
        <w:tab/>
      </w:r>
      <w:r>
        <w:rPr>
          <w:rFonts w:ascii="Arial" w:hAnsi="Arial" w:cs="Arial"/>
          <w:spacing w:val="-3"/>
        </w:rPr>
        <w:tab/>
        <w:t>Vestjysk Lærerforening (Danmarks Lærerforenings kreds 127) kan med hovedstyrelsens forudgående godkendelse kun opløses, hvis dette vedtages på en generalforsamling, indkaldt efter de for ordinære generalforsamlinger gældende regler på hvilken mindst 2/3 af generalforsamlingens tilstedeværende almindelige medlemmer (inklusive stemmer ikke) stemmer derfor. Opnås der ikke 2/3’s flertal for forslaget, indkaldes der til ekstraordinær generalforsamling, hvor beslutning træffes ved almindelig stemmeflertal.</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2.</w:t>
      </w:r>
      <w:r>
        <w:rPr>
          <w:rFonts w:ascii="Arial" w:hAnsi="Arial" w:cs="Arial"/>
          <w:spacing w:val="-3"/>
        </w:rPr>
        <w:tab/>
      </w:r>
      <w:r>
        <w:rPr>
          <w:rFonts w:ascii="Arial" w:hAnsi="Arial" w:cs="Arial"/>
          <w:spacing w:val="-3"/>
        </w:rPr>
        <w:tab/>
        <w:t>I tilfælde af kredsens opløsning anvendes dens midler efter general</w:t>
      </w:r>
      <w:r>
        <w:rPr>
          <w:rFonts w:ascii="Arial" w:hAnsi="Arial" w:cs="Arial"/>
          <w:spacing w:val="-3"/>
        </w:rPr>
        <w:softHyphen/>
        <w:t>forsamlingens nærmere bestemmelse efter kredsens formåls</w:t>
      </w:r>
      <w:r>
        <w:rPr>
          <w:rFonts w:ascii="Arial" w:hAnsi="Arial" w:cs="Arial"/>
          <w:spacing w:val="-3"/>
        </w:rPr>
        <w:softHyphen/>
        <w:t>be</w:t>
      </w:r>
      <w:r>
        <w:rPr>
          <w:rFonts w:ascii="Arial" w:hAnsi="Arial" w:cs="Arial"/>
          <w:spacing w:val="-3"/>
        </w:rPr>
        <w:softHyphen/>
        <w:t>stem</w:t>
      </w:r>
      <w:r>
        <w:rPr>
          <w:rFonts w:ascii="Arial" w:hAnsi="Arial" w:cs="Arial"/>
          <w:spacing w:val="-3"/>
        </w:rPr>
        <w:softHyphen/>
        <w:t>melse.</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Stk. 3.</w:t>
      </w:r>
      <w:r>
        <w:rPr>
          <w:rFonts w:ascii="Arial" w:hAnsi="Arial" w:cs="Arial"/>
          <w:spacing w:val="-3"/>
        </w:rPr>
        <w:tab/>
      </w:r>
      <w:r>
        <w:rPr>
          <w:rFonts w:ascii="Arial" w:hAnsi="Arial" w:cs="Arial"/>
          <w:spacing w:val="-3"/>
        </w:rPr>
        <w:tab/>
        <w:t>I tilfælde af kredsens ophør som kreds i Danmarks Lærerforening tilfalder de til enhver tid værende midler i kredsens særlige fond</w:t>
      </w:r>
      <w:r>
        <w:rPr>
          <w:rFonts w:ascii="Arial" w:hAnsi="Arial" w:cs="Arial"/>
        </w:rPr>
        <w:t xml:space="preserve"> Danmarks Lærerforenings Særlig Fond</w:t>
      </w:r>
      <w:r>
        <w:rPr>
          <w:rFonts w:ascii="Arial" w:hAnsi="Arial" w:cs="Arial"/>
          <w:spacing w:val="-3"/>
        </w:rPr>
        <w:t>. Ved eventuel sammenlægning/fusion med en anden kreds i Danmarks Lærerforening tilfalder midlerne i kredsens særlige fond den sammenlagte /fusionerede kreds` særlige fond.</w:t>
      </w:r>
    </w:p>
    <w:p w:rsidR="00781645" w:rsidRDefault="00781645" w:rsidP="00781645">
      <w:pPr>
        <w:tabs>
          <w:tab w:val="left" w:pos="-720"/>
          <w:tab w:val="left" w:pos="0"/>
          <w:tab w:val="left" w:pos="720"/>
        </w:tabs>
        <w:suppressAutoHyphens/>
        <w:ind w:left="1440" w:hanging="1440"/>
        <w:jc w:val="both"/>
        <w:rPr>
          <w:rFonts w:ascii="Arial" w:hAnsi="Arial" w:cs="Arial"/>
          <w:spacing w:val="-3"/>
        </w:rPr>
      </w:pPr>
    </w:p>
    <w:p w:rsidR="00781645" w:rsidRDefault="00781645" w:rsidP="00781645">
      <w:pPr>
        <w:tabs>
          <w:tab w:val="left" w:pos="-720"/>
        </w:tabs>
        <w:suppressAutoHyphens/>
        <w:jc w:val="center"/>
        <w:rPr>
          <w:rFonts w:ascii="Arial" w:hAnsi="Arial" w:cs="Arial"/>
          <w:b/>
        </w:rPr>
      </w:pPr>
      <w:r>
        <w:rPr>
          <w:rFonts w:ascii="Arial" w:hAnsi="Arial" w:cs="Arial"/>
          <w:b/>
        </w:rPr>
        <w:t>Vedtægtsændringer</w:t>
      </w:r>
    </w:p>
    <w:p w:rsidR="00781645" w:rsidRDefault="00781645" w:rsidP="00781645">
      <w:pPr>
        <w:tabs>
          <w:tab w:val="left" w:pos="-720"/>
        </w:tabs>
        <w:suppressAutoHyphens/>
        <w:jc w:val="center"/>
        <w:rPr>
          <w:rFonts w:ascii="Arial" w:hAnsi="Arial" w:cs="Arial"/>
          <w:spacing w:val="-3"/>
        </w:rPr>
      </w:pPr>
    </w:p>
    <w:p w:rsidR="00781645" w:rsidRDefault="00781645" w:rsidP="00781645">
      <w:pPr>
        <w:tabs>
          <w:tab w:val="center" w:pos="4536"/>
        </w:tabs>
        <w:suppressAutoHyphens/>
        <w:jc w:val="center"/>
        <w:rPr>
          <w:rFonts w:ascii="Arial" w:hAnsi="Arial" w:cs="Arial"/>
          <w:spacing w:val="-3"/>
        </w:rPr>
      </w:pPr>
      <w:r>
        <w:rPr>
          <w:rFonts w:ascii="Arial" w:hAnsi="Arial" w:cs="Arial"/>
          <w:spacing w:val="-3"/>
        </w:rPr>
        <w:t>§ 22</w:t>
      </w:r>
    </w:p>
    <w:p w:rsidR="00781645" w:rsidRDefault="00781645" w:rsidP="00781645">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r>
      <w:r>
        <w:rPr>
          <w:rFonts w:ascii="Arial" w:hAnsi="Arial" w:cs="Arial"/>
          <w:spacing w:val="-3"/>
        </w:rPr>
        <w:tab/>
        <w:t>Nærværende vedtægter kan ændres, når forslag herom er optaget på dagsordenen på en generalforsamling, som indkaldes med de for en ordinær generalforsamling gældende indkaldelsesregler, og når mindst 2/3 af samtlige afgivne stemmer (incl. stemmer ikke) stemmer for, jfr. dog Danmarks Lærerforenings vedtægter.</w:t>
      </w:r>
    </w:p>
    <w:p w:rsidR="00781645" w:rsidRDefault="00781645" w:rsidP="00781645">
      <w:pPr>
        <w:tabs>
          <w:tab w:val="left" w:pos="-720"/>
        </w:tabs>
        <w:suppressAutoHyphens/>
        <w:jc w:val="both"/>
        <w:rPr>
          <w:rFonts w:ascii="Arial" w:hAnsi="Arial" w:cs="Arial"/>
          <w:spacing w:val="-3"/>
        </w:rPr>
      </w:pPr>
    </w:p>
    <w:p w:rsidR="00781645" w:rsidRDefault="00781645" w:rsidP="00781645">
      <w:pPr>
        <w:tabs>
          <w:tab w:val="center" w:pos="4536"/>
        </w:tabs>
        <w:suppressAutoHyphens/>
        <w:jc w:val="both"/>
        <w:rPr>
          <w:rFonts w:ascii="Arial" w:hAnsi="Arial" w:cs="Arial"/>
          <w:spacing w:val="-3"/>
        </w:rPr>
      </w:pPr>
      <w:r>
        <w:rPr>
          <w:rFonts w:ascii="Arial" w:hAnsi="Arial" w:cs="Arial"/>
          <w:spacing w:val="-3"/>
        </w:rPr>
        <w:tab/>
      </w:r>
      <w:r>
        <w:rPr>
          <w:rFonts w:ascii="Arial" w:hAnsi="Arial" w:cs="Arial"/>
          <w:spacing w:val="-3"/>
        </w:rPr>
        <w:tab/>
      </w:r>
    </w:p>
    <w:p w:rsidR="00781645" w:rsidRPr="00231C07" w:rsidRDefault="00781645" w:rsidP="00781645">
      <w:pPr>
        <w:ind w:left="1304"/>
        <w:rPr>
          <w:rFonts w:ascii="Arial" w:hAnsi="Arial" w:cs="Arial"/>
          <w:b/>
          <w:spacing w:val="-3"/>
        </w:rPr>
      </w:pPr>
      <w:r w:rsidRPr="00231C07">
        <w:rPr>
          <w:rFonts w:ascii="Arial" w:hAnsi="Arial" w:cs="Arial"/>
          <w:b/>
          <w:spacing w:val="-3"/>
        </w:rPr>
        <w:t>Nærværende vedtægter er vedtaget på generalforsamlingen d. 18. marts 2015.</w:t>
      </w:r>
    </w:p>
    <w:p w:rsidR="00150767" w:rsidRDefault="00781645" w:rsidP="00781645">
      <w:pPr>
        <w:ind w:left="1304"/>
      </w:pPr>
      <w:r w:rsidRPr="00231C07">
        <w:rPr>
          <w:rFonts w:ascii="Arial" w:hAnsi="Arial" w:cs="Arial"/>
          <w:b/>
          <w:spacing w:val="-3"/>
        </w:rPr>
        <w:t>Vedtægterne træder i kraft straks.</w:t>
      </w:r>
    </w:p>
    <w:sectPr w:rsidR="0015076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30" w:rsidRDefault="00887330" w:rsidP="0067780B">
      <w:r>
        <w:separator/>
      </w:r>
    </w:p>
  </w:endnote>
  <w:endnote w:type="continuationSeparator" w:id="0">
    <w:p w:rsidR="00887330" w:rsidRDefault="00887330" w:rsidP="0067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30" w:rsidRDefault="00887330" w:rsidP="0067780B">
      <w:r>
        <w:separator/>
      </w:r>
    </w:p>
  </w:footnote>
  <w:footnote w:type="continuationSeparator" w:id="0">
    <w:p w:rsidR="00887330" w:rsidRDefault="00887330" w:rsidP="00677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774"/>
    <w:multiLevelType w:val="singleLevel"/>
    <w:tmpl w:val="0406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45"/>
    <w:rsid w:val="00150767"/>
    <w:rsid w:val="001C59DE"/>
    <w:rsid w:val="003815CE"/>
    <w:rsid w:val="00555A79"/>
    <w:rsid w:val="005A458C"/>
    <w:rsid w:val="0067780B"/>
    <w:rsid w:val="00742211"/>
    <w:rsid w:val="00781645"/>
    <w:rsid w:val="00887330"/>
    <w:rsid w:val="00C52294"/>
    <w:rsid w:val="00E908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45"/>
    <w:pPr>
      <w:spacing w:after="0" w:line="240" w:lineRule="auto"/>
    </w:pPr>
    <w:rPr>
      <w:rFonts w:ascii="Courier New" w:eastAsia="Times New Roman" w:hAnsi="Courier New"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nhideWhenUsed/>
    <w:rsid w:val="00781645"/>
    <w:rPr>
      <w:color w:val="0000FF"/>
      <w:u w:val="single"/>
    </w:rPr>
  </w:style>
  <w:style w:type="paragraph" w:styleId="Sidehoved">
    <w:name w:val="header"/>
    <w:basedOn w:val="Normal"/>
    <w:link w:val="SidehovedTegn"/>
    <w:uiPriority w:val="99"/>
    <w:unhideWhenUsed/>
    <w:rsid w:val="0067780B"/>
    <w:pPr>
      <w:tabs>
        <w:tab w:val="center" w:pos="4819"/>
        <w:tab w:val="right" w:pos="9638"/>
      </w:tabs>
    </w:pPr>
  </w:style>
  <w:style w:type="character" w:customStyle="1" w:styleId="SidehovedTegn">
    <w:name w:val="Sidehoved Tegn"/>
    <w:basedOn w:val="Standardskrifttypeiafsnit"/>
    <w:link w:val="Sidehoved"/>
    <w:uiPriority w:val="99"/>
    <w:rsid w:val="0067780B"/>
    <w:rPr>
      <w:rFonts w:ascii="Courier New" w:eastAsia="Times New Roman" w:hAnsi="Courier New" w:cs="Times New Roman"/>
      <w:sz w:val="24"/>
      <w:szCs w:val="20"/>
      <w:lang w:eastAsia="da-DK"/>
    </w:rPr>
  </w:style>
  <w:style w:type="paragraph" w:styleId="Sidefod">
    <w:name w:val="footer"/>
    <w:basedOn w:val="Normal"/>
    <w:link w:val="SidefodTegn"/>
    <w:uiPriority w:val="99"/>
    <w:unhideWhenUsed/>
    <w:rsid w:val="0067780B"/>
    <w:pPr>
      <w:tabs>
        <w:tab w:val="center" w:pos="4819"/>
        <w:tab w:val="right" w:pos="9638"/>
      </w:tabs>
    </w:pPr>
  </w:style>
  <w:style w:type="character" w:customStyle="1" w:styleId="SidefodTegn">
    <w:name w:val="Sidefod Tegn"/>
    <w:basedOn w:val="Standardskrifttypeiafsnit"/>
    <w:link w:val="Sidefod"/>
    <w:uiPriority w:val="99"/>
    <w:rsid w:val="0067780B"/>
    <w:rPr>
      <w:rFonts w:ascii="Courier New" w:eastAsia="Times New Roman" w:hAnsi="Courier New" w:cs="Times New Roman"/>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45"/>
    <w:pPr>
      <w:spacing w:after="0" w:line="240" w:lineRule="auto"/>
    </w:pPr>
    <w:rPr>
      <w:rFonts w:ascii="Courier New" w:eastAsia="Times New Roman" w:hAnsi="Courier New"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nhideWhenUsed/>
    <w:rsid w:val="00781645"/>
    <w:rPr>
      <w:color w:val="0000FF"/>
      <w:u w:val="single"/>
    </w:rPr>
  </w:style>
  <w:style w:type="paragraph" w:styleId="Sidehoved">
    <w:name w:val="header"/>
    <w:basedOn w:val="Normal"/>
    <w:link w:val="SidehovedTegn"/>
    <w:uiPriority w:val="99"/>
    <w:unhideWhenUsed/>
    <w:rsid w:val="0067780B"/>
    <w:pPr>
      <w:tabs>
        <w:tab w:val="center" w:pos="4819"/>
        <w:tab w:val="right" w:pos="9638"/>
      </w:tabs>
    </w:pPr>
  </w:style>
  <w:style w:type="character" w:customStyle="1" w:styleId="SidehovedTegn">
    <w:name w:val="Sidehoved Tegn"/>
    <w:basedOn w:val="Standardskrifttypeiafsnit"/>
    <w:link w:val="Sidehoved"/>
    <w:uiPriority w:val="99"/>
    <w:rsid w:val="0067780B"/>
    <w:rPr>
      <w:rFonts w:ascii="Courier New" w:eastAsia="Times New Roman" w:hAnsi="Courier New" w:cs="Times New Roman"/>
      <w:sz w:val="24"/>
      <w:szCs w:val="20"/>
      <w:lang w:eastAsia="da-DK"/>
    </w:rPr>
  </w:style>
  <w:style w:type="paragraph" w:styleId="Sidefod">
    <w:name w:val="footer"/>
    <w:basedOn w:val="Normal"/>
    <w:link w:val="SidefodTegn"/>
    <w:uiPriority w:val="99"/>
    <w:unhideWhenUsed/>
    <w:rsid w:val="0067780B"/>
    <w:pPr>
      <w:tabs>
        <w:tab w:val="center" w:pos="4819"/>
        <w:tab w:val="right" w:pos="9638"/>
      </w:tabs>
    </w:pPr>
  </w:style>
  <w:style w:type="character" w:customStyle="1" w:styleId="SidefodTegn">
    <w:name w:val="Sidefod Tegn"/>
    <w:basedOn w:val="Standardskrifttypeiafsnit"/>
    <w:link w:val="Sidefod"/>
    <w:uiPriority w:val="99"/>
    <w:rsid w:val="0067780B"/>
    <w:rPr>
      <w:rFonts w:ascii="Courier New" w:eastAsia="Times New Roman" w:hAnsi="Courier New"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kolen.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lkeskol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2176</Words>
  <Characters>13276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Pedersen</dc:creator>
  <cp:lastModifiedBy>Jytte Meyer</cp:lastModifiedBy>
  <cp:revision>2</cp:revision>
  <dcterms:created xsi:type="dcterms:W3CDTF">2015-03-23T07:00:00Z</dcterms:created>
  <dcterms:modified xsi:type="dcterms:W3CDTF">2015-03-23T07:00:00Z</dcterms:modified>
</cp:coreProperties>
</file>